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75"/>
        </w:tabs>
        <w:spacing w:line="520" w:lineRule="exact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Hlk73527332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tabs>
          <w:tab w:val="left" w:pos="4175"/>
        </w:tabs>
        <w:spacing w:line="520" w:lineRule="exact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tabs>
          <w:tab w:val="left" w:pos="4175"/>
        </w:tabs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教师资格证承诺书</w:t>
      </w:r>
    </w:p>
    <w:p>
      <w:pPr>
        <w:tabs>
          <w:tab w:val="left" w:pos="4175"/>
        </w:tabs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</w:pPr>
      <w:bookmarkStart w:id="1" w:name="_GoBack"/>
      <w:bookmarkEnd w:id="1"/>
    </w:p>
    <w:p>
      <w:pPr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济宁北湖省级旅游度假区事业单位公开招聘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教育类）工作领导小组办公室：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本人（姓名）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 xml:space="preserve">，身份证号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 xml:space="preserve"> 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在应聘20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22年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济宁北湖省级旅游度假区事业单位（教育类）急需紧缺青年优秀人才引进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中报考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（岗位）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因受疫情影响，在教师招聘资格审查阶段无法提供岗位条件要求的相应教师资格证，已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提交2021年及2022年中小学教师资格考试（NTCE）笔试成绩单或面试成绩单（“受到疫情影响”栏标注为“是”）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现承诺，本人如通过此次教师招聘考试，在1年试用期内取得符合报考岗位条件所需的教师资格证；如逾期未提供，则依法解除聘用合同。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联系电话：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</w:p>
    <w:bookmarkEnd w:id="0"/>
    <w:p>
      <w:pPr>
        <w:widowControl/>
        <w:adjustRightInd w:val="0"/>
        <w:snapToGrid w:val="0"/>
        <w:spacing w:line="560" w:lineRule="exact"/>
        <w:ind w:firstLine="3200" w:firstLineChars="10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承诺人（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亲笔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签名、手印）：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 xml:space="preserve"> </w:t>
      </w:r>
    </w:p>
    <w:p>
      <w:pPr>
        <w:widowControl/>
        <w:adjustRightInd w:val="0"/>
        <w:snapToGrid w:val="0"/>
        <w:spacing w:line="560" w:lineRule="exact"/>
        <w:ind w:firstLine="4800" w:firstLineChars="15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2022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日</w:t>
      </w:r>
    </w:p>
    <w:sectPr>
      <w:headerReference r:id="rId5" w:type="default"/>
      <w:footerReference r:id="rId6" w:type="default"/>
      <w:pgSz w:w="11907" w:h="16840"/>
      <w:pgMar w:top="1920" w:right="1680" w:bottom="1160" w:left="1680" w:header="1632" w:footer="9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9935210</wp:posOffset>
              </wp:positionV>
              <wp:extent cx="217170" cy="1397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4" w:lineRule="exact"/>
                            <w:ind w:left="20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spacing w:val="0"/>
                              <w:w w:val="100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spacing w:val="0"/>
                              <w:w w:val="1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spacing w:val="1"/>
                              <w:w w:val="1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spacing w:val="0"/>
                              <w:w w:val="100"/>
                              <w:sz w:val="18"/>
                              <w:szCs w:val="1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289.2pt;margin-top:782.3pt;height:11pt;width:17.1pt;mso-position-horizontal-relative:page;mso-position-vertical-relative:page;z-index:-251657216;mso-width-relative:page;mso-height-relative:page;" filled="f" stroked="f" coordsize="21600,21600" o:gfxdata="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wRVw+2gAAAA0BAAAPAAAAAAAAAAEAIAAAACIAAABkcnMvZG93bnJldi54bWxQ&#10;SwECFAAUAAAACACHTuJAlO8YRrwBAAB0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4" w:lineRule="exact"/>
                      <w:ind w:left="20" w:right="0" w:firstLine="0"/>
                      <w:jc w:val="left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spacing w:val="0"/>
                        <w:w w:val="100"/>
                        <w:sz w:val="18"/>
                        <w:szCs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spacing w:val="0"/>
                        <w:w w:val="1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spacing w:val="1"/>
                        <w:w w:val="1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spacing w:val="0"/>
                        <w:w w:val="100"/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rFonts w:hint="eastAsia" w:eastAsia="宋体"/>
        <w:sz w:val="22"/>
        <w:szCs w:val="2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MWI5MmE5OGVkZDg0NDc2Zjg0NGJkNzRkYTFjZTUifQ=="/>
  </w:docVars>
  <w:rsids>
    <w:rsidRoot w:val="00000000"/>
    <w:rsid w:val="013A2DFF"/>
    <w:rsid w:val="03FF0E35"/>
    <w:rsid w:val="0C7E4DE6"/>
    <w:rsid w:val="0EEE1F15"/>
    <w:rsid w:val="18786026"/>
    <w:rsid w:val="24E115CC"/>
    <w:rsid w:val="25B23813"/>
    <w:rsid w:val="2CC563D2"/>
    <w:rsid w:val="33E2126F"/>
    <w:rsid w:val="43DD460D"/>
    <w:rsid w:val="47D91D8D"/>
    <w:rsid w:val="4ABA236B"/>
    <w:rsid w:val="4C3315B5"/>
    <w:rsid w:val="58AF5743"/>
    <w:rsid w:val="5A991B1D"/>
    <w:rsid w:val="61CA6B5B"/>
    <w:rsid w:val="696362BC"/>
    <w:rsid w:val="6FB56E35"/>
    <w:rsid w:val="760645EE"/>
    <w:rsid w:val="77F73AD1"/>
    <w:rsid w:val="78A61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Microsoft JhengHei" w:hAnsi="Microsoft JhengHei" w:eastAsia="Microsoft JhengHei"/>
      <w:sz w:val="36"/>
      <w:szCs w:val="36"/>
    </w:rPr>
  </w:style>
  <w:style w:type="paragraph" w:styleId="3">
    <w:name w:val="heading 2"/>
    <w:basedOn w:val="1"/>
    <w:next w:val="1"/>
    <w:qFormat/>
    <w:uiPriority w:val="1"/>
    <w:pPr>
      <w:ind w:left="761"/>
      <w:outlineLvl w:val="2"/>
    </w:pPr>
    <w:rPr>
      <w:rFonts w:ascii="Microsoft YaHei UI" w:hAnsi="Microsoft YaHei UI" w:eastAsia="Microsoft YaHei U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仿宋" w:hAnsi="仿宋" w:eastAsia="仿宋"/>
      <w:sz w:val="32"/>
      <w:szCs w:val="32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277</Words>
  <Characters>292</Characters>
  <TotalTime>2</TotalTime>
  <ScaleCrop>false</ScaleCrop>
  <LinksUpToDate>false</LinksUpToDate>
  <CharactersWithSpaces>382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2021-06-15T11:21:00Z</dcterms:created>
  <dc:creator>w</dc:creator>
  <cp:lastModifiedBy>hahaha</cp:lastModifiedBy>
  <dcterms:modified xsi:type="dcterms:W3CDTF">2022-08-13T03:03:48Z</dcterms:modified>
  <dc:title>2014年全省中小学教师招聘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LastSaved">
    <vt:filetime>2021-06-15T00:00:00Z</vt:filetime>
  </property>
  <property fmtid="{D5CDD505-2E9C-101B-9397-08002B2CF9AE}" pid="4" name="KSOProductBuildVer">
    <vt:lpwstr>2052-11.1.0.12302</vt:lpwstr>
  </property>
  <property fmtid="{D5CDD505-2E9C-101B-9397-08002B2CF9AE}" pid="5" name="ICV">
    <vt:lpwstr>674404A7F8D349F4BEA630D2C05B5BF6</vt:lpwstr>
  </property>
</Properties>
</file>