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太白湖新区202</w:t>
      </w:r>
      <w:r>
        <w:rPr>
          <w:rFonts w:hint="eastAsia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年度医疗美容机构卫生监督量化分级管理评定结果公布</w:t>
      </w:r>
      <w:bookmarkStart w:id="0" w:name="_GoBack"/>
      <w:bookmarkEnd w:id="0"/>
    </w:p>
    <w:p w14:paraId="65F0F11D">
      <w:pPr>
        <w:ind w:firstLine="602" w:firstLineChars="200"/>
        <w:jc w:val="left"/>
        <w:rPr>
          <w:rFonts w:hint="eastAsia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根据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《太白湖新区开展口腔医疗机构、医疗美容机构卫生监督量化分级管理工作方案》的通知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济北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卫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字〔202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的工作安排，现将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太白湖新区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年度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医疗美容机构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卫生监督量化分级管理评定结果公布如下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eastAsia="zh-CN"/>
        </w:rPr>
        <w:t>：</w:t>
      </w:r>
    </w:p>
    <w:p w14:paraId="6222E7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71770" cy="1518285"/>
            <wp:effectExtent l="0" t="0" r="5080" b="5715"/>
            <wp:docPr id="1" name="图片 1" descr="159b3634a2e41b26fbb2d2191507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b3634a2e41b26fbb2d2191507f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EE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63290B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29E7F4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55537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济宁市卫生健康委员会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北湖度假区管理办公室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       202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k3YTE2N2I5MzQxNDlkYmY4MzAxYWEyOTFlZmEifQ=="/>
  </w:docVars>
  <w:rsids>
    <w:rsidRoot w:val="00000000"/>
    <w:rsid w:val="038A4C6A"/>
    <w:rsid w:val="047D3876"/>
    <w:rsid w:val="05B7282C"/>
    <w:rsid w:val="2814708C"/>
    <w:rsid w:val="2A26713F"/>
    <w:rsid w:val="4D67790C"/>
    <w:rsid w:val="55164621"/>
    <w:rsid w:val="59665D8D"/>
    <w:rsid w:val="635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177</Characters>
  <Lines>0</Lines>
  <Paragraphs>0</Paragraphs>
  <TotalTime>8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2023-10-08T07:18:00Z</dcterms:created>
  <dc:creator>Lenovo</dc:creator>
  <cp:lastModifiedBy>墨莲</cp:lastModifiedBy>
  <dcterms:modified xsi:type="dcterms:W3CDTF">2025-03-25T01:20:57Z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5B38CD2167BE47D79E6963ED5A984693_13</vt:lpwstr>
  </property>
  <property fmtid="{D5CDD505-2E9C-101B-9397-08002B2CF9AE}" pid="4" name="KSOTemplateDocerSaveRecord">
    <vt:lpwstr>eyJoZGlkIjoiZDM5NDIxNDc3MTMwOGQ4ZWU0ZDdlMzU3MjkyZmQxN2UiLCJ1c2VySWQiOiI3MzAzMzY0NDcifQ==</vt:lpwstr>
  </property>
</Properties>
</file>