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460" w:lineRule="exact"/>
        <w:jc w:val="center"/>
        <w:textAlignment w:val="auto"/>
        <w:rPr>
          <w:rFonts w:hint="eastAsia" w:ascii="Times New Roman" w:hAnsi="Times New Roman" w:eastAsia="黑体" w:cs="Times New Roman"/>
          <w:sz w:val="30"/>
          <w:szCs w:val="30"/>
          <w:lang w:eastAsia="zh-CN"/>
        </w:rPr>
      </w:pPr>
      <w:r>
        <w:rPr>
          <w:rFonts w:hint="eastAsia" w:ascii="Times New Roman" w:hAnsi="Times New Roman" w:eastAsia="黑体" w:cs="Times New Roman"/>
          <w:sz w:val="30"/>
          <w:szCs w:val="30"/>
          <w:lang w:eastAsia="zh-CN"/>
        </w:rPr>
        <w:drawing>
          <wp:anchor distT="0" distB="0" distL="114300" distR="114300" simplePos="0" relativeHeight="251660288" behindDoc="0" locked="0" layoutInCell="1" allowOverlap="1">
            <wp:simplePos x="0" y="0"/>
            <wp:positionH relativeFrom="column">
              <wp:posOffset>142240</wp:posOffset>
            </wp:positionH>
            <wp:positionV relativeFrom="paragraph">
              <wp:posOffset>89535</wp:posOffset>
            </wp:positionV>
            <wp:extent cx="819785" cy="742950"/>
            <wp:effectExtent l="0" t="0" r="18415" b="0"/>
            <wp:wrapSquare wrapText="bothSides"/>
            <wp:docPr id="1" name="图片 1" descr="e98aa81fd2fa235dcdff18e05971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e98aa81fd2fa235dcdff18e05971ca3"/>
                    <pic:cNvPicPr>
                      <a:picLocks noChangeAspect="1"/>
                    </pic:cNvPicPr>
                  </pic:nvPicPr>
                  <pic:blipFill>
                    <a:blip r:embed="rId4"/>
                    <a:stretch>
                      <a:fillRect/>
                    </a:stretch>
                  </pic:blipFill>
                  <pic:spPr>
                    <a:xfrm>
                      <a:off x="0" y="0"/>
                      <a:ext cx="819785" cy="742950"/>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spacing w:line="460" w:lineRule="exact"/>
        <w:ind w:firstLine="2100" w:firstLineChars="700"/>
        <w:jc w:val="both"/>
        <w:textAlignment w:val="auto"/>
        <w:outlineLvl w:val="1"/>
        <w:rPr>
          <w:rFonts w:ascii="Times New Roman" w:hAnsi="Times New Roman" w:eastAsia="黑体" w:cs="Times New Roman"/>
          <w:b/>
          <w:bCs/>
          <w:sz w:val="30"/>
          <w:szCs w:val="30"/>
        </w:rPr>
      </w:pPr>
      <w:r>
        <w:rPr>
          <w:rFonts w:ascii="Times New Roman" w:hAnsi="Times New Roman" w:eastAsia="黑体" w:cs="Times New Roman"/>
          <w:sz w:val="30"/>
          <w:szCs w:val="30"/>
        </w:rPr>
        <w:t>服  务  指  南</w:t>
      </w:r>
    </w:p>
    <w:p>
      <w:pPr>
        <w:keepNext w:val="0"/>
        <w:keepLines w:val="0"/>
        <w:pageBreakBefore w:val="0"/>
        <w:widowControl w:val="0"/>
        <w:kinsoku/>
        <w:wordWrap/>
        <w:overflowPunct/>
        <w:topLinePunct w:val="0"/>
        <w:autoSpaceDE/>
        <w:autoSpaceDN/>
        <w:bidi w:val="0"/>
        <w:spacing w:line="460" w:lineRule="exact"/>
        <w:ind w:firstLine="560" w:firstLineChars="200"/>
        <w:jc w:val="both"/>
        <w:textAlignment w:val="auto"/>
        <w:outlineLvl w:val="2"/>
        <w:rPr>
          <w:rFonts w:hint="eastAsia" w:ascii="Times New Roman" w:hAnsi="Times New Roman" w:eastAsia="黑体" w:cs="Times New Roman"/>
          <w:sz w:val="28"/>
          <w:szCs w:val="28"/>
          <w:lang w:eastAsia="zh-CN"/>
        </w:rPr>
      </w:pPr>
      <w:r>
        <w:rPr>
          <w:rFonts w:hint="eastAsia" w:ascii="Times New Roman" w:hAnsi="Times New Roman" w:eastAsia="黑体" w:cs="Times New Roman"/>
          <w:sz w:val="28"/>
          <w:szCs w:val="28"/>
          <w:lang w:eastAsia="zh-CN"/>
        </w:rPr>
        <w:t>济宁北湖省级旅游度假区社会保障事业服务中心</w:t>
      </w:r>
    </w:p>
    <w:p>
      <w:pPr>
        <w:keepNext w:val="0"/>
        <w:keepLines w:val="0"/>
        <w:pageBreakBefore w:val="0"/>
        <w:widowControl w:val="0"/>
        <w:kinsoku/>
        <w:wordWrap/>
        <w:overflowPunct/>
        <w:topLinePunct w:val="0"/>
        <w:autoSpaceDE/>
        <w:autoSpaceDN/>
        <w:bidi w:val="0"/>
        <w:spacing w:line="460" w:lineRule="exact"/>
        <w:textAlignment w:val="auto"/>
        <w:rPr>
          <w:rFonts w:ascii="Calibri" w:hAnsi="Calibri" w:eastAsia="宋体" w:cs="Times New Roman"/>
          <w:sz w:val="28"/>
          <w:szCs w:val="28"/>
        </w:rPr>
      </w:pPr>
    </w:p>
    <w:p>
      <w:pPr>
        <w:keepNext w:val="0"/>
        <w:keepLines w:val="0"/>
        <w:pageBreakBefore w:val="0"/>
        <w:widowControl w:val="0"/>
        <w:kinsoku/>
        <w:wordWrap/>
        <w:overflowPunct/>
        <w:topLinePunct w:val="0"/>
        <w:autoSpaceDE/>
        <w:autoSpaceDN/>
        <w:bidi w:val="0"/>
        <w:spacing w:line="460" w:lineRule="exact"/>
        <w:jc w:val="center"/>
        <w:textAlignment w:val="auto"/>
        <w:outlineLvl w:val="0"/>
        <w:rPr>
          <w:rFonts w:ascii="黑体" w:hAnsi="黑体" w:eastAsia="黑体" w:cs="黑体"/>
          <w:sz w:val="32"/>
          <w:szCs w:val="32"/>
        </w:rPr>
      </w:pPr>
      <w:r>
        <w:rPr>
          <w:rFonts w:hint="eastAsia" w:ascii="方正小标宋简体" w:hAnsi="方正小标宋简体" w:eastAsia="方正小标宋简体" w:cs="方正小标宋简体"/>
          <w:sz w:val="36"/>
          <w:szCs w:val="36"/>
        </w:rPr>
        <w:t>劳动监察举报投诉</w:t>
      </w:r>
    </w:p>
    <w:p>
      <w:pPr>
        <w:keepNext w:val="0"/>
        <w:keepLines w:val="0"/>
        <w:pageBreakBefore w:val="0"/>
        <w:widowControl w:val="0"/>
        <w:kinsoku/>
        <w:wordWrap/>
        <w:overflowPunct/>
        <w:topLinePunct w:val="0"/>
        <w:autoSpaceDE/>
        <w:autoSpaceDN/>
        <w:bidi w:val="0"/>
        <w:spacing w:line="460" w:lineRule="exact"/>
        <w:textAlignment w:val="auto"/>
        <w:rPr>
          <w:rFonts w:ascii="Calibri" w:hAnsi="Calibri" w:eastAsia="宋体" w:cs="Times New Roman"/>
          <w:sz w:val="32"/>
          <w:szCs w:val="32"/>
        </w:rPr>
      </w:pPr>
    </w:p>
    <w:p>
      <w:pPr>
        <w:keepNext w:val="0"/>
        <w:keepLines w:val="0"/>
        <w:pageBreakBefore w:val="0"/>
        <w:widowControl w:val="0"/>
        <w:kinsoku/>
        <w:wordWrap/>
        <w:overflowPunct/>
        <w:topLinePunct w:val="0"/>
        <w:autoSpaceDE/>
        <w:autoSpaceDN/>
        <w:bidi w:val="0"/>
        <w:spacing w:line="460" w:lineRule="exact"/>
        <w:ind w:firstLine="640" w:firstLineChars="200"/>
        <w:textAlignment w:val="auto"/>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一</w:t>
      </w:r>
      <w:r>
        <w:rPr>
          <w:rFonts w:ascii="Times New Roman" w:hAnsi="Times New Roman" w:eastAsia="黑体" w:cs="Times New Roman"/>
          <w:sz w:val="32"/>
          <w:szCs w:val="32"/>
        </w:rPr>
        <w:t>、受理条件</w:t>
      </w:r>
    </w:p>
    <w:p>
      <w:pPr>
        <w:keepNext w:val="0"/>
        <w:keepLines w:val="0"/>
        <w:pageBreakBefore w:val="0"/>
        <w:widowControl w:val="0"/>
        <w:kinsoku/>
        <w:wordWrap/>
        <w:overflowPunct/>
        <w:topLinePunct w:val="0"/>
        <w:autoSpaceDE/>
        <w:autoSpaceDN/>
        <w:bidi w:val="0"/>
        <w:spacing w:line="460" w:lineRule="exact"/>
        <w:ind w:firstLine="640" w:firstLineChars="200"/>
        <w:textAlignment w:val="auto"/>
        <w:outlineLvl w:val="0"/>
        <w:rPr>
          <w:rFonts w:hint="eastAsia" w:ascii="Times New Roman" w:hAnsi="Times New Roman" w:eastAsia="方正仿宋简体" w:cs="Times New Roman"/>
          <w:sz w:val="32"/>
          <w:szCs w:val="32"/>
          <w:lang w:eastAsia="zh-CN"/>
        </w:rPr>
      </w:pPr>
      <w:r>
        <w:rPr>
          <w:rFonts w:hint="eastAsia" w:ascii="Times New Roman" w:hAnsi="Times New Roman" w:eastAsia="方正仿宋简体" w:cs="Times New Roman"/>
          <w:sz w:val="32"/>
          <w:szCs w:val="32"/>
        </w:rPr>
        <w:t>1.违反劳动保障法律的行为发生在2年内的</w:t>
      </w:r>
      <w:r>
        <w:rPr>
          <w:rFonts w:hint="eastAsia" w:ascii="Times New Roman" w:hAnsi="Times New Roman" w:eastAsia="方正仿宋简体" w:cs="Times New Roman"/>
          <w:sz w:val="32"/>
          <w:szCs w:val="32"/>
          <w:lang w:eastAsia="zh-CN"/>
        </w:rPr>
        <w:t>；</w:t>
      </w:r>
    </w:p>
    <w:p>
      <w:pPr>
        <w:keepNext w:val="0"/>
        <w:keepLines w:val="0"/>
        <w:pageBreakBefore w:val="0"/>
        <w:widowControl w:val="0"/>
        <w:kinsoku/>
        <w:wordWrap/>
        <w:overflowPunct/>
        <w:topLinePunct w:val="0"/>
        <w:autoSpaceDE/>
        <w:autoSpaceDN/>
        <w:bidi w:val="0"/>
        <w:spacing w:line="460" w:lineRule="exact"/>
        <w:ind w:firstLine="640" w:firstLineChars="200"/>
        <w:textAlignment w:val="auto"/>
        <w:outlineLvl w:val="0"/>
        <w:rPr>
          <w:rFonts w:hint="eastAsia" w:ascii="Times New Roman" w:hAnsi="Times New Roman" w:eastAsia="方正仿宋简体" w:cs="Times New Roman"/>
          <w:sz w:val="32"/>
          <w:szCs w:val="32"/>
          <w:lang w:eastAsia="zh-CN"/>
        </w:rPr>
      </w:pPr>
      <w:r>
        <w:rPr>
          <w:rFonts w:hint="eastAsia" w:ascii="Times New Roman" w:hAnsi="Times New Roman" w:eastAsia="方正仿宋简体" w:cs="Times New Roman"/>
          <w:sz w:val="32"/>
          <w:szCs w:val="32"/>
        </w:rPr>
        <w:t>2.有明确的被投诉举报用人单位和违反劳动保障法律的行为；有证明与用人单位存在劳动关系或者用人单位存在违反劳动保障法律行为的证据材料</w:t>
      </w:r>
      <w:r>
        <w:rPr>
          <w:rFonts w:hint="eastAsia" w:ascii="Times New Roman" w:hAnsi="Times New Roman" w:eastAsia="方正仿宋简体" w:cs="Times New Roman"/>
          <w:sz w:val="32"/>
          <w:szCs w:val="32"/>
          <w:lang w:eastAsia="zh-CN"/>
        </w:rPr>
        <w:t>；</w:t>
      </w:r>
    </w:p>
    <w:p>
      <w:pPr>
        <w:keepNext w:val="0"/>
        <w:keepLines w:val="0"/>
        <w:pageBreakBefore w:val="0"/>
        <w:widowControl w:val="0"/>
        <w:kinsoku/>
        <w:wordWrap/>
        <w:overflowPunct/>
        <w:topLinePunct w:val="0"/>
        <w:autoSpaceDE/>
        <w:autoSpaceDN/>
        <w:bidi w:val="0"/>
        <w:spacing w:line="460" w:lineRule="exact"/>
        <w:ind w:firstLine="640" w:firstLineChars="200"/>
        <w:textAlignment w:val="auto"/>
        <w:outlineLvl w:val="0"/>
        <w:rPr>
          <w:rFonts w:hint="eastAsia" w:ascii="Times New Roman" w:hAnsi="Times New Roman" w:eastAsia="方正仿宋简体" w:cs="Times New Roman"/>
          <w:sz w:val="32"/>
          <w:szCs w:val="32"/>
          <w:lang w:eastAsia="zh-CN"/>
        </w:rPr>
      </w:pPr>
      <w:r>
        <w:rPr>
          <w:rFonts w:hint="eastAsia" w:ascii="Times New Roman" w:hAnsi="Times New Roman" w:eastAsia="方正仿宋简体" w:cs="Times New Roman"/>
          <w:sz w:val="32"/>
          <w:szCs w:val="32"/>
        </w:rPr>
        <w:t>3.属于劳动保障监察职权范围并由受理投诉的劳动保障行政部门管辖</w:t>
      </w:r>
      <w:r>
        <w:rPr>
          <w:rFonts w:hint="eastAsia" w:ascii="Times New Roman" w:hAnsi="Times New Roman" w:eastAsia="方正仿宋简体" w:cs="Times New Roman"/>
          <w:sz w:val="32"/>
          <w:szCs w:val="32"/>
          <w:lang w:eastAsia="zh-CN"/>
        </w:rPr>
        <w:t>；</w:t>
      </w:r>
    </w:p>
    <w:p>
      <w:pPr>
        <w:keepNext w:val="0"/>
        <w:keepLines w:val="0"/>
        <w:pageBreakBefore w:val="0"/>
        <w:widowControl w:val="0"/>
        <w:kinsoku/>
        <w:wordWrap/>
        <w:overflowPunct/>
        <w:topLinePunct w:val="0"/>
        <w:autoSpaceDE/>
        <w:autoSpaceDN/>
        <w:bidi w:val="0"/>
        <w:spacing w:line="460" w:lineRule="exact"/>
        <w:ind w:firstLine="640" w:firstLineChars="200"/>
        <w:textAlignment w:val="auto"/>
        <w:outlineLvl w:val="0"/>
        <w:rPr>
          <w:rFonts w:ascii="Times New Roman" w:hAnsi="Times New Roman" w:eastAsia="方正仿宋简体" w:cs="Times New Roman"/>
          <w:sz w:val="32"/>
          <w:szCs w:val="32"/>
        </w:rPr>
      </w:pPr>
      <w:r>
        <w:rPr>
          <w:rFonts w:hint="eastAsia" w:ascii="Times New Roman" w:hAnsi="Times New Roman" w:eastAsia="方正仿宋简体" w:cs="Times New Roman"/>
          <w:sz w:val="32"/>
          <w:szCs w:val="32"/>
        </w:rPr>
        <w:t>如果您是当事人，案件的处理和您有直接的利害关系，那么您是投诉人，您的诉求行为是投诉；如果您不是当事人，案件的处理与您本人没有直接的利害关系，那么您是举报人，您的诉求行为是举报。</w:t>
      </w:r>
    </w:p>
    <w:p>
      <w:pPr>
        <w:keepNext w:val="0"/>
        <w:keepLines w:val="0"/>
        <w:pageBreakBefore w:val="0"/>
        <w:widowControl w:val="0"/>
        <w:kinsoku/>
        <w:wordWrap/>
        <w:overflowPunct/>
        <w:topLinePunct w:val="0"/>
        <w:autoSpaceDE/>
        <w:autoSpaceDN/>
        <w:bidi w:val="0"/>
        <w:spacing w:line="460" w:lineRule="exact"/>
        <w:ind w:firstLine="640" w:firstLineChars="200"/>
        <w:textAlignment w:val="auto"/>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二</w:t>
      </w:r>
      <w:r>
        <w:rPr>
          <w:rFonts w:ascii="Times New Roman" w:hAnsi="Times New Roman" w:eastAsia="黑体" w:cs="Times New Roman"/>
          <w:sz w:val="32"/>
          <w:szCs w:val="32"/>
        </w:rPr>
        <w:t>、申请材料</w:t>
      </w:r>
    </w:p>
    <w:p>
      <w:pPr>
        <w:keepNext w:val="0"/>
        <w:keepLines w:val="0"/>
        <w:pageBreakBefore w:val="0"/>
        <w:widowControl w:val="0"/>
        <w:kinsoku/>
        <w:wordWrap/>
        <w:overflowPunct/>
        <w:topLinePunct w:val="0"/>
        <w:autoSpaceDE/>
        <w:autoSpaceDN/>
        <w:bidi w:val="0"/>
        <w:spacing w:line="460" w:lineRule="exact"/>
        <w:ind w:firstLine="640" w:firstLineChars="200"/>
        <w:textAlignment w:val="auto"/>
        <w:rPr>
          <w:rFonts w:hint="eastAsia" w:ascii="方正楷体简体" w:hAnsi="方正楷体简体" w:eastAsia="方正楷体简体" w:cs="方正楷体简体"/>
          <w:sz w:val="32"/>
          <w:szCs w:val="32"/>
          <w:lang w:eastAsia="zh-CN"/>
        </w:rPr>
      </w:pPr>
      <w:r>
        <w:rPr>
          <w:rFonts w:hint="eastAsia" w:ascii="方正楷体简体" w:hAnsi="方正楷体简体" w:eastAsia="方正楷体简体" w:cs="方正楷体简体"/>
          <w:sz w:val="32"/>
          <w:szCs w:val="32"/>
          <w:lang w:eastAsia="zh-CN"/>
        </w:rPr>
        <w:t>（一）网上办理：</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both"/>
        <w:textAlignment w:val="auto"/>
        <w:outlineLvl w:val="0"/>
        <w:rPr>
          <w:rFonts w:hint="eastAsia" w:ascii="方正楷体简体" w:hAnsi="方正楷体简体" w:eastAsia="方正楷体简体" w:cs="方正楷体简体"/>
          <w:sz w:val="32"/>
          <w:szCs w:val="32"/>
          <w:lang w:eastAsia="zh-CN"/>
        </w:rPr>
      </w:pPr>
      <w:r>
        <w:rPr>
          <w:rFonts w:hint="eastAsia" w:ascii="方正仿宋简体" w:hAnsi="方正仿宋简体" w:eastAsia="方正仿宋简体" w:cs="方正仿宋简体"/>
          <w:b w:val="0"/>
          <w:bCs w:val="0"/>
          <w:kern w:val="2"/>
          <w:sz w:val="32"/>
          <w:szCs w:val="32"/>
          <w:lang w:val="en-US" w:eastAsia="zh-CN" w:bidi="ar-SA"/>
        </w:rPr>
        <w:t>无需申请材料。</w:t>
      </w:r>
    </w:p>
    <w:p>
      <w:pPr>
        <w:keepNext w:val="0"/>
        <w:keepLines w:val="0"/>
        <w:pageBreakBefore w:val="0"/>
        <w:widowControl w:val="0"/>
        <w:kinsoku/>
        <w:wordWrap/>
        <w:overflowPunct/>
        <w:topLinePunct w:val="0"/>
        <w:autoSpaceDE/>
        <w:autoSpaceDN/>
        <w:bidi w:val="0"/>
        <w:spacing w:line="460" w:lineRule="exact"/>
        <w:ind w:firstLine="640" w:firstLineChars="200"/>
        <w:textAlignment w:val="auto"/>
        <w:rPr>
          <w:rFonts w:ascii="方正楷体简体" w:hAnsi="方正楷体简体" w:eastAsia="方正楷体简体" w:cs="方正楷体简体"/>
          <w:sz w:val="32"/>
          <w:szCs w:val="32"/>
        </w:rPr>
      </w:pPr>
      <w:r>
        <w:rPr>
          <w:rFonts w:hint="eastAsia" w:ascii="方正楷体简体" w:hAnsi="方正楷体简体" w:eastAsia="方正楷体简体" w:cs="方正楷体简体"/>
          <w:sz w:val="32"/>
          <w:szCs w:val="32"/>
          <w:lang w:eastAsia="zh-CN"/>
        </w:rPr>
        <w:t>（二）</w:t>
      </w:r>
      <w:r>
        <w:rPr>
          <w:rFonts w:hint="eastAsia" w:ascii="方正楷体简体" w:hAnsi="方正楷体简体" w:eastAsia="方正楷体简体" w:cs="方正楷体简体"/>
          <w:sz w:val="32"/>
          <w:szCs w:val="32"/>
        </w:rPr>
        <w:t>现场</w:t>
      </w:r>
      <w:r>
        <w:rPr>
          <w:rFonts w:hint="eastAsia" w:ascii="方正楷体简体" w:hAnsi="方正楷体简体" w:eastAsia="方正楷体简体" w:cs="方正楷体简体"/>
          <w:sz w:val="32"/>
          <w:szCs w:val="32"/>
          <w:lang w:eastAsia="zh-CN"/>
        </w:rPr>
        <w:t>办理</w:t>
      </w:r>
      <w:r>
        <w:rPr>
          <w:rFonts w:hint="eastAsia" w:ascii="方正楷体简体" w:hAnsi="方正楷体简体" w:eastAsia="方正楷体简体" w:cs="方正楷体简体"/>
          <w:sz w:val="32"/>
          <w:szCs w:val="32"/>
        </w:rPr>
        <w:t xml:space="preserve">： </w:t>
      </w:r>
    </w:p>
    <w:p>
      <w:pPr>
        <w:keepNext w:val="0"/>
        <w:keepLines w:val="0"/>
        <w:pageBreakBefore w:val="0"/>
        <w:widowControl w:val="0"/>
        <w:kinsoku/>
        <w:wordWrap/>
        <w:overflowPunct/>
        <w:topLinePunct w:val="0"/>
        <w:autoSpaceDE/>
        <w:autoSpaceDN/>
        <w:bidi w:val="0"/>
        <w:spacing w:line="460" w:lineRule="exact"/>
        <w:ind w:firstLine="640" w:firstLineChars="200"/>
        <w:textAlignment w:val="auto"/>
        <w:outlineLvl w:val="1"/>
        <w:rPr>
          <w:rFonts w:ascii="方正仿宋简体" w:hAnsi="仿宋_GB2312" w:eastAsia="方正仿宋简体" w:cs="仿宋_GB2312"/>
          <w:sz w:val="32"/>
          <w:szCs w:val="32"/>
        </w:rPr>
      </w:pPr>
      <w:r>
        <w:rPr>
          <w:rFonts w:hint="eastAsia" w:ascii="Times New Roman" w:hAnsi="Times New Roman" w:eastAsia="方正仿宋简体" w:cs="Times New Roman"/>
          <w:sz w:val="32"/>
          <w:szCs w:val="32"/>
        </w:rPr>
        <w:t>1</w:t>
      </w:r>
      <w:r>
        <w:rPr>
          <w:rFonts w:hint="eastAsia" w:ascii="Times New Roman" w:hAnsi="Times New Roman" w:eastAsia="方正仿宋简体" w:cs="Times New Roman"/>
          <w:sz w:val="32"/>
          <w:szCs w:val="32"/>
          <w:lang w:val="en-US" w:eastAsia="zh-CN"/>
        </w:rPr>
        <w:t>.</w:t>
      </w:r>
      <w:r>
        <w:rPr>
          <w:rFonts w:hint="eastAsia" w:ascii="Times New Roman" w:hAnsi="Times New Roman" w:eastAsia="方正仿宋简体" w:cs="Times New Roman"/>
          <w:sz w:val="32"/>
          <w:szCs w:val="32"/>
        </w:rPr>
        <w:t>《</w:t>
      </w:r>
      <w:r>
        <w:rPr>
          <w:rFonts w:hint="eastAsia" w:ascii="方正仿宋简体" w:hAnsi="仿宋_GB2312" w:eastAsia="方正仿宋简体" w:cs="仿宋_GB2312"/>
          <w:sz w:val="32"/>
          <w:szCs w:val="32"/>
        </w:rPr>
        <w:t>劳动保障监察投诉登记表</w:t>
      </w:r>
      <w:r>
        <w:rPr>
          <w:rFonts w:hint="eastAsia" w:ascii="Times New Roman" w:hAnsi="Times New Roman" w:eastAsia="方正仿宋简体" w:cs="Times New Roman"/>
          <w:sz w:val="32"/>
          <w:szCs w:val="32"/>
        </w:rPr>
        <w:t>》或《劳动保障监察举报登记表》</w:t>
      </w:r>
      <w:r>
        <w:rPr>
          <w:rFonts w:hint="eastAsia" w:ascii="方正仿宋简体" w:hAnsi="仿宋_GB2312" w:eastAsia="方正仿宋简体" w:cs="仿宋_GB2312"/>
          <w:sz w:val="32"/>
          <w:szCs w:val="32"/>
        </w:rPr>
        <w:t>；</w:t>
      </w:r>
    </w:p>
    <w:p>
      <w:pPr>
        <w:keepNext w:val="0"/>
        <w:keepLines w:val="0"/>
        <w:pageBreakBefore w:val="0"/>
        <w:widowControl w:val="0"/>
        <w:kinsoku/>
        <w:wordWrap/>
        <w:overflowPunct/>
        <w:topLinePunct w:val="0"/>
        <w:autoSpaceDE/>
        <w:autoSpaceDN/>
        <w:bidi w:val="0"/>
        <w:spacing w:line="460" w:lineRule="exact"/>
        <w:ind w:firstLine="640" w:firstLineChars="200"/>
        <w:textAlignment w:val="auto"/>
        <w:outlineLvl w:val="1"/>
        <w:rPr>
          <w:rFonts w:ascii="方正仿宋简体" w:hAnsi="仿宋_GB2312" w:eastAsia="方正仿宋简体" w:cs="仿宋_GB2312"/>
          <w:sz w:val="32"/>
          <w:szCs w:val="32"/>
        </w:rPr>
      </w:pPr>
      <w:r>
        <w:rPr>
          <w:rFonts w:hint="eastAsia" w:ascii="Times New Roman" w:hAnsi="Times New Roman" w:eastAsia="方正仿宋简体" w:cs="Times New Roman"/>
          <w:sz w:val="32"/>
          <w:szCs w:val="32"/>
        </w:rPr>
        <w:t>2</w:t>
      </w:r>
      <w:r>
        <w:rPr>
          <w:rFonts w:hint="eastAsia" w:ascii="Times New Roman" w:hAnsi="Times New Roman" w:eastAsia="方正仿宋简体" w:cs="Times New Roman"/>
          <w:sz w:val="32"/>
          <w:szCs w:val="32"/>
          <w:lang w:val="en-US" w:eastAsia="zh-CN"/>
        </w:rPr>
        <w:t>.</w:t>
      </w:r>
      <w:r>
        <w:rPr>
          <w:rFonts w:hint="eastAsia" w:ascii="Times New Roman" w:hAnsi="Times New Roman" w:eastAsia="方正仿宋简体" w:cs="Times New Roman"/>
          <w:sz w:val="32"/>
          <w:szCs w:val="32"/>
        </w:rPr>
        <w:t>反映问题有关</w:t>
      </w:r>
      <w:r>
        <w:rPr>
          <w:rFonts w:hint="eastAsia" w:ascii="方正仿宋简体" w:hAnsi="仿宋_GB2312" w:eastAsia="方正仿宋简体" w:cs="仿宋_GB2312"/>
          <w:sz w:val="32"/>
          <w:szCs w:val="32"/>
        </w:rPr>
        <w:t>证据线索材料。</w:t>
      </w:r>
    </w:p>
    <w:p>
      <w:pPr>
        <w:keepNext w:val="0"/>
        <w:keepLines w:val="0"/>
        <w:pageBreakBefore w:val="0"/>
        <w:widowControl w:val="0"/>
        <w:kinsoku/>
        <w:wordWrap/>
        <w:overflowPunct/>
        <w:topLinePunct w:val="0"/>
        <w:autoSpaceDE/>
        <w:autoSpaceDN/>
        <w:bidi w:val="0"/>
        <w:spacing w:line="460" w:lineRule="exact"/>
        <w:ind w:firstLine="640" w:firstLineChars="200"/>
        <w:textAlignment w:val="auto"/>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三</w:t>
      </w:r>
      <w:r>
        <w:rPr>
          <w:rFonts w:ascii="Times New Roman" w:hAnsi="Times New Roman" w:eastAsia="黑体" w:cs="Times New Roman"/>
          <w:sz w:val="32"/>
          <w:szCs w:val="32"/>
        </w:rPr>
        <w:t>、办事流程</w:t>
      </w:r>
    </w:p>
    <w:p>
      <w:pPr>
        <w:keepNext w:val="0"/>
        <w:keepLines w:val="0"/>
        <w:pageBreakBefore w:val="0"/>
        <w:widowControl w:val="0"/>
        <w:kinsoku/>
        <w:wordWrap/>
        <w:overflowPunct/>
        <w:topLinePunct w:val="0"/>
        <w:autoSpaceDE/>
        <w:autoSpaceDN/>
        <w:bidi w:val="0"/>
        <w:spacing w:line="460" w:lineRule="exact"/>
        <w:ind w:firstLine="640" w:firstLineChars="200"/>
        <w:textAlignment w:val="auto"/>
        <w:rPr>
          <w:rFonts w:hint="eastAsia" w:ascii="方正楷体简体" w:hAnsi="方正楷体简体" w:eastAsia="方正楷体简体" w:cs="方正楷体简体"/>
          <w:sz w:val="32"/>
          <w:szCs w:val="32"/>
          <w:lang w:eastAsia="zh-CN"/>
        </w:rPr>
      </w:pPr>
      <w:r>
        <w:rPr>
          <w:rFonts w:hint="eastAsia" w:ascii="方正楷体简体" w:hAnsi="方正楷体简体" w:eastAsia="方正楷体简体" w:cs="方正楷体简体"/>
          <w:color w:val="auto"/>
          <w:sz w:val="32"/>
          <w:szCs w:val="32"/>
          <w:highlight w:val="none"/>
          <w:lang w:val="en-US" w:eastAsia="zh-CN"/>
        </w:rPr>
        <w:t>（一）网上办理：</w:t>
      </w:r>
      <w:r>
        <w:rPr>
          <w:rFonts w:hint="eastAsia" w:ascii="方正仿宋简体" w:hAnsi="方正仿宋简体" w:eastAsia="方正仿宋简体" w:cs="方正仿宋简体"/>
          <w:color w:val="auto"/>
          <w:sz w:val="32"/>
          <w:szCs w:val="32"/>
          <w:highlight w:val="none"/>
          <w:lang w:val="en-US" w:eastAsia="zh-CN"/>
        </w:rPr>
        <w:t>举报投诉人登录</w:t>
      </w:r>
      <w:r>
        <w:rPr>
          <w:rFonts w:hint="eastAsia" w:ascii="方正仿宋简体" w:hAnsi="仿宋_GB2312" w:eastAsia="方正仿宋简体" w:cs="仿宋_GB2312"/>
          <w:sz w:val="32"/>
          <w:szCs w:val="32"/>
          <w:lang w:eastAsia="zh-CN"/>
        </w:rPr>
        <w:t>劳动监察投诉举报平台，根据提示填报相关信息即可。</w:t>
      </w:r>
    </w:p>
    <w:p>
      <w:pPr>
        <w:keepNext w:val="0"/>
        <w:keepLines w:val="0"/>
        <w:pageBreakBefore w:val="0"/>
        <w:widowControl w:val="0"/>
        <w:kinsoku/>
        <w:wordWrap/>
        <w:overflowPunct/>
        <w:topLinePunct w:val="0"/>
        <w:autoSpaceDE/>
        <w:autoSpaceDN/>
        <w:bidi w:val="0"/>
        <w:spacing w:line="460" w:lineRule="exact"/>
        <w:ind w:firstLine="640" w:firstLineChars="200"/>
        <w:textAlignment w:val="auto"/>
        <w:rPr>
          <w:rFonts w:ascii="Times New Roman" w:hAnsi="Times New Roman" w:eastAsia="方正仿宋简体" w:cs="Times New Roman"/>
          <w:sz w:val="32"/>
          <w:szCs w:val="32"/>
          <w:u w:val="none"/>
        </w:rPr>
      </w:pPr>
      <w:r>
        <w:rPr>
          <w:rFonts w:hint="eastAsia" w:ascii="方正楷体简体" w:hAnsi="方正楷体简体" w:eastAsia="方正楷体简体" w:cs="方正楷体简体"/>
          <w:color w:val="auto"/>
          <w:sz w:val="32"/>
          <w:szCs w:val="32"/>
          <w:highlight w:val="none"/>
          <w:lang w:val="en-US" w:eastAsia="zh-CN"/>
        </w:rPr>
        <w:t>（二）现场办理：</w:t>
      </w:r>
      <w:r>
        <w:rPr>
          <w:rFonts w:hint="eastAsia" w:ascii="Times New Roman" w:hAnsi="Times New Roman" w:eastAsia="方正仿宋简体" w:cs="Times New Roman"/>
          <w:sz w:val="32"/>
          <w:szCs w:val="32"/>
        </w:rPr>
        <w:t>市直管用人单位投诉人或举报人携带证据材料到</w:t>
      </w:r>
      <w:r>
        <w:rPr>
          <w:rFonts w:hint="eastAsia" w:ascii="Times New Roman" w:hAnsi="Times New Roman" w:eastAsia="方正仿宋简体" w:cs="Times New Roman"/>
          <w:sz w:val="32"/>
          <w:szCs w:val="32"/>
          <w:lang w:eastAsia="zh-CN"/>
        </w:rPr>
        <w:t>济宁市</w:t>
      </w:r>
      <w:r>
        <w:rPr>
          <w:rFonts w:hint="eastAsia" w:ascii="Times New Roman" w:hAnsi="Times New Roman" w:eastAsia="方正仿宋简体" w:cs="Times New Roman"/>
          <w:sz w:val="32"/>
          <w:szCs w:val="32"/>
        </w:rPr>
        <w:t>人力资源社会保障行政部门递交投诉文书；</w:t>
      </w:r>
      <w:r>
        <w:rPr>
          <w:rFonts w:hint="eastAsia" w:ascii="Times New Roman" w:hAnsi="Times New Roman" w:eastAsia="方正仿宋简体" w:cs="Times New Roman"/>
          <w:sz w:val="32"/>
          <w:szCs w:val="32"/>
          <w:u w:val="none"/>
        </w:rPr>
        <w:t>对于符合立案条件的投诉，人力资源社会保障行政部门应当在接到投诉之日起5个工作日内依法受理，并于受理之日立案查处。</w:t>
      </w:r>
    </w:p>
    <w:p>
      <w:pPr>
        <w:keepNext w:val="0"/>
        <w:keepLines w:val="0"/>
        <w:pageBreakBefore w:val="0"/>
        <w:widowControl w:val="0"/>
        <w:kinsoku/>
        <w:wordWrap/>
        <w:overflowPunct/>
        <w:topLinePunct w:val="0"/>
        <w:autoSpaceDE/>
        <w:autoSpaceDN/>
        <w:bidi w:val="0"/>
        <w:spacing w:line="460" w:lineRule="exact"/>
        <w:ind w:firstLine="640" w:firstLineChars="200"/>
        <w:textAlignment w:val="auto"/>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四</w:t>
      </w:r>
      <w:r>
        <w:rPr>
          <w:rFonts w:ascii="Times New Roman" w:hAnsi="Times New Roman" w:eastAsia="黑体" w:cs="Times New Roman"/>
          <w:sz w:val="32"/>
          <w:szCs w:val="32"/>
        </w:rPr>
        <w:t>、收费依据及标准</w:t>
      </w:r>
    </w:p>
    <w:p>
      <w:pPr>
        <w:keepNext w:val="0"/>
        <w:keepLines w:val="0"/>
        <w:pageBreakBefore w:val="0"/>
        <w:widowControl w:val="0"/>
        <w:kinsoku/>
        <w:wordWrap/>
        <w:overflowPunct/>
        <w:topLinePunct w:val="0"/>
        <w:autoSpaceDE/>
        <w:autoSpaceDN/>
        <w:bidi w:val="0"/>
        <w:spacing w:line="460" w:lineRule="exact"/>
        <w:ind w:firstLine="640" w:firstLineChars="200"/>
        <w:textAlignment w:val="auto"/>
        <w:rPr>
          <w:rFonts w:hint="eastAsia" w:ascii="方正仿宋简体" w:hAnsi="仿宋_GB2312" w:eastAsia="方正仿宋简体" w:cs="仿宋_GB2312"/>
          <w:sz w:val="32"/>
          <w:szCs w:val="32"/>
          <w:lang w:eastAsia="zh-CN"/>
        </w:rPr>
      </w:pPr>
      <w:r>
        <w:rPr>
          <w:rFonts w:hint="eastAsia" w:ascii="方正仿宋简体" w:hAnsi="仿宋_GB2312" w:eastAsia="方正仿宋简体" w:cs="仿宋_GB2312"/>
          <w:sz w:val="32"/>
          <w:szCs w:val="32"/>
        </w:rPr>
        <w:t>不收费</w:t>
      </w:r>
      <w:r>
        <w:rPr>
          <w:rFonts w:hint="eastAsia" w:ascii="方正仿宋简体" w:hAnsi="仿宋_GB2312" w:eastAsia="方正仿宋简体" w:cs="仿宋_GB2312"/>
          <w:sz w:val="32"/>
          <w:szCs w:val="32"/>
          <w:lang w:eastAsia="zh-CN"/>
        </w:rPr>
        <w:t>。</w:t>
      </w:r>
      <w:bookmarkStart w:id="0" w:name="_GoBack"/>
      <w:bookmarkEnd w:id="0"/>
    </w:p>
    <w:p>
      <w:pPr>
        <w:keepNext w:val="0"/>
        <w:keepLines w:val="0"/>
        <w:pageBreakBefore w:val="0"/>
        <w:widowControl w:val="0"/>
        <w:kinsoku/>
        <w:wordWrap/>
        <w:overflowPunct/>
        <w:topLinePunct w:val="0"/>
        <w:autoSpaceDE/>
        <w:autoSpaceDN/>
        <w:bidi w:val="0"/>
        <w:spacing w:line="460" w:lineRule="exact"/>
        <w:ind w:firstLine="640" w:firstLineChars="200"/>
        <w:textAlignment w:val="auto"/>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五</w:t>
      </w:r>
      <w:r>
        <w:rPr>
          <w:rFonts w:ascii="Times New Roman" w:hAnsi="Times New Roman" w:eastAsia="黑体" w:cs="Times New Roman"/>
          <w:sz w:val="32"/>
          <w:szCs w:val="32"/>
        </w:rPr>
        <w:t>、办理时限</w:t>
      </w:r>
    </w:p>
    <w:p>
      <w:pPr>
        <w:keepNext w:val="0"/>
        <w:keepLines w:val="0"/>
        <w:pageBreakBefore w:val="0"/>
        <w:widowControl w:val="0"/>
        <w:kinsoku/>
        <w:wordWrap/>
        <w:overflowPunct/>
        <w:topLinePunct w:val="0"/>
        <w:autoSpaceDE/>
        <w:autoSpaceDN/>
        <w:bidi w:val="0"/>
        <w:spacing w:line="460" w:lineRule="exact"/>
        <w:ind w:firstLine="640" w:firstLineChars="200"/>
        <w:textAlignment w:val="auto"/>
        <w:rPr>
          <w:rFonts w:hint="eastAsia" w:ascii="Times New Roman" w:hAnsi="Times New Roman" w:eastAsia="方正仿宋简体" w:cs="Times New Roman"/>
          <w:sz w:val="32"/>
          <w:szCs w:val="32"/>
        </w:rPr>
      </w:pPr>
      <w:r>
        <w:rPr>
          <w:rFonts w:hint="eastAsia" w:ascii="Times New Roman" w:hAnsi="Times New Roman" w:eastAsia="方正仿宋简体" w:cs="Times New Roman"/>
          <w:sz w:val="32"/>
          <w:szCs w:val="32"/>
        </w:rPr>
        <w:t>接到投诉之日起5个工作日内依法受理</w:t>
      </w:r>
      <w:r>
        <w:rPr>
          <w:rFonts w:hint="eastAsia" w:ascii="Times New Roman" w:hAnsi="Times New Roman" w:eastAsia="方正仿宋简体" w:cs="Times New Roman"/>
          <w:sz w:val="32"/>
          <w:szCs w:val="32"/>
          <w:u w:val="none"/>
        </w:rPr>
        <w:t>，并于受理之日立案查处</w:t>
      </w:r>
      <w:r>
        <w:rPr>
          <w:rFonts w:hint="eastAsia" w:ascii="Times New Roman" w:hAnsi="Times New Roman" w:eastAsia="方正仿宋简体" w:cs="Times New Roman"/>
          <w:sz w:val="32"/>
          <w:szCs w:val="32"/>
          <w:lang w:eastAsia="zh-CN"/>
        </w:rPr>
        <w:t>；</w:t>
      </w:r>
      <w:r>
        <w:rPr>
          <w:rFonts w:hint="eastAsia" w:ascii="Times New Roman" w:hAnsi="Times New Roman" w:eastAsia="方正仿宋简体" w:cs="Times New Roman"/>
          <w:sz w:val="32"/>
          <w:szCs w:val="32"/>
        </w:rPr>
        <w:t>劳动保障行政部门对违反劳动保障法律、法规或者规章的行为的调查，应当自立案之日起60个工作日内完成；对情况复杂的</w:t>
      </w:r>
      <w:r>
        <w:rPr>
          <w:rFonts w:hint="eastAsia" w:ascii="Times New Roman" w:hAnsi="Times New Roman" w:eastAsia="方正仿宋简体" w:cs="Times New Roman"/>
          <w:sz w:val="32"/>
          <w:szCs w:val="32"/>
          <w:lang w:eastAsia="zh-CN"/>
        </w:rPr>
        <w:t>，</w:t>
      </w:r>
      <w:r>
        <w:rPr>
          <w:rFonts w:hint="eastAsia" w:ascii="Times New Roman" w:hAnsi="Times New Roman" w:eastAsia="方正仿宋简体" w:cs="Times New Roman"/>
          <w:sz w:val="32"/>
          <w:szCs w:val="32"/>
        </w:rPr>
        <w:t>经劳动保障行政部门负责人批准，可以延长30个工作日。</w:t>
      </w:r>
    </w:p>
    <w:p>
      <w:pPr>
        <w:keepNext w:val="0"/>
        <w:keepLines w:val="0"/>
        <w:pageBreakBefore w:val="0"/>
        <w:widowControl w:val="0"/>
        <w:kinsoku/>
        <w:wordWrap/>
        <w:overflowPunct/>
        <w:topLinePunct w:val="0"/>
        <w:autoSpaceDE/>
        <w:autoSpaceDN/>
        <w:bidi w:val="0"/>
        <w:spacing w:line="460" w:lineRule="exact"/>
        <w:ind w:firstLine="640" w:firstLineChars="200"/>
        <w:textAlignment w:val="auto"/>
        <w:rPr>
          <w:rFonts w:ascii="Times New Roman" w:hAnsi="Times New Roman" w:eastAsia="黑体" w:cs="Times New Roman"/>
          <w:sz w:val="32"/>
          <w:szCs w:val="32"/>
        </w:rPr>
      </w:pPr>
      <w:r>
        <w:rPr>
          <w:rFonts w:hint="eastAsia" w:ascii="Times New Roman" w:hAnsi="Times New Roman" w:eastAsia="黑体" w:cs="Times New Roman"/>
          <w:sz w:val="32"/>
          <w:szCs w:val="32"/>
        </w:rPr>
        <w:t>六</w:t>
      </w:r>
      <w:r>
        <w:rPr>
          <w:rFonts w:ascii="Times New Roman" w:hAnsi="Times New Roman" w:eastAsia="黑体" w:cs="Times New Roman"/>
          <w:sz w:val="32"/>
          <w:szCs w:val="32"/>
        </w:rPr>
        <w:t>、</w:t>
      </w:r>
      <w:r>
        <w:rPr>
          <w:rFonts w:hint="eastAsia" w:ascii="Times New Roman" w:hAnsi="Times New Roman" w:eastAsia="黑体" w:cs="Times New Roman"/>
          <w:sz w:val="32"/>
          <w:szCs w:val="32"/>
        </w:rPr>
        <w:t>联系电话</w:t>
      </w:r>
    </w:p>
    <w:p>
      <w:pPr>
        <w:keepNext w:val="0"/>
        <w:keepLines w:val="0"/>
        <w:pageBreakBefore w:val="0"/>
        <w:widowControl w:val="0"/>
        <w:kinsoku/>
        <w:wordWrap/>
        <w:overflowPunct/>
        <w:topLinePunct w:val="0"/>
        <w:autoSpaceDE/>
        <w:autoSpaceDN/>
        <w:bidi w:val="0"/>
        <w:spacing w:line="460" w:lineRule="exact"/>
        <w:ind w:firstLine="640" w:firstLineChars="200"/>
        <w:textAlignment w:val="auto"/>
        <w:rPr>
          <w:rFonts w:hint="default" w:ascii="仿宋_GB2312" w:hAnsi="仿宋_GB2312" w:eastAsia="方正仿宋简体" w:cs="仿宋_GB2312"/>
          <w:sz w:val="32"/>
          <w:szCs w:val="32"/>
          <w:lang w:val="en-US" w:eastAsia="zh-CN"/>
        </w:rPr>
      </w:pPr>
      <w:r>
        <w:rPr>
          <w:rFonts w:hint="eastAsia" w:ascii="方正仿宋简体" w:hAnsi="仿宋_GB2312" w:eastAsia="方正仿宋简体" w:cs="仿宋_GB2312"/>
          <w:sz w:val="32"/>
          <w:szCs w:val="32"/>
        </w:rPr>
        <w:t>咨询电话：</w:t>
      </w:r>
      <w:r>
        <w:rPr>
          <w:rFonts w:ascii="Times New Roman" w:hAnsi="Times New Roman" w:eastAsia="方正仿宋简体" w:cs="Times New Roman"/>
          <w:sz w:val="32"/>
          <w:szCs w:val="32"/>
        </w:rPr>
        <w:t>0537-</w:t>
      </w:r>
      <w:r>
        <w:rPr>
          <w:rFonts w:hint="eastAsia" w:ascii="Times New Roman" w:hAnsi="Times New Roman" w:eastAsia="方正仿宋简体" w:cs="Times New Roman"/>
          <w:sz w:val="32"/>
          <w:szCs w:val="32"/>
          <w:lang w:val="en-US" w:eastAsia="zh-CN"/>
        </w:rPr>
        <w:t>6537217</w:t>
      </w:r>
    </w:p>
    <w:p>
      <w:pPr>
        <w:keepNext w:val="0"/>
        <w:keepLines w:val="0"/>
        <w:pageBreakBefore w:val="0"/>
        <w:widowControl w:val="0"/>
        <w:kinsoku/>
        <w:wordWrap/>
        <w:overflowPunct/>
        <w:topLinePunct w:val="0"/>
        <w:autoSpaceDE/>
        <w:autoSpaceDN/>
        <w:bidi w:val="0"/>
        <w:spacing w:line="460" w:lineRule="exact"/>
        <w:ind w:firstLine="640" w:firstLineChars="200"/>
        <w:textAlignment w:val="auto"/>
        <w:rPr>
          <w:rFonts w:hint="default" w:ascii="仿宋_GB2312" w:hAnsi="仿宋_GB2312" w:eastAsia="方正仿宋简体" w:cs="仿宋_GB2312"/>
          <w:sz w:val="32"/>
          <w:szCs w:val="32"/>
          <w:lang w:val="en-US" w:eastAsia="zh-CN"/>
        </w:rPr>
      </w:pPr>
      <w:r>
        <w:rPr>
          <w:rFonts w:hint="eastAsia" w:ascii="方正仿宋简体" w:hAnsi="仿宋_GB2312" w:eastAsia="方正仿宋简体" w:cs="仿宋_GB2312"/>
          <w:sz w:val="32"/>
          <w:szCs w:val="32"/>
        </w:rPr>
        <w:t>监督电话：</w:t>
      </w:r>
      <w:r>
        <w:rPr>
          <w:rFonts w:ascii="Times New Roman" w:hAnsi="Times New Roman" w:eastAsia="方正仿宋简体" w:cs="Times New Roman"/>
          <w:sz w:val="32"/>
          <w:szCs w:val="32"/>
        </w:rPr>
        <w:t>0537-</w:t>
      </w:r>
      <w:r>
        <w:rPr>
          <w:rFonts w:hint="eastAsia" w:ascii="Times New Roman" w:hAnsi="Times New Roman" w:eastAsia="方正仿宋简体" w:cs="Times New Roman"/>
          <w:sz w:val="32"/>
          <w:szCs w:val="32"/>
          <w:lang w:val="en-US" w:eastAsia="zh-CN"/>
        </w:rPr>
        <w:t>3510097</w:t>
      </w:r>
    </w:p>
    <w:p>
      <w:pPr>
        <w:keepNext w:val="0"/>
        <w:keepLines w:val="0"/>
        <w:pageBreakBefore w:val="0"/>
        <w:widowControl w:val="0"/>
        <w:kinsoku/>
        <w:wordWrap/>
        <w:overflowPunct/>
        <w:topLinePunct w:val="0"/>
        <w:autoSpaceDE/>
        <w:autoSpaceDN/>
        <w:bidi w:val="0"/>
        <w:spacing w:line="460" w:lineRule="exact"/>
        <w:ind w:firstLine="640" w:firstLineChars="200"/>
        <w:textAlignment w:val="auto"/>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七</w:t>
      </w:r>
      <w:r>
        <w:rPr>
          <w:rFonts w:ascii="Times New Roman" w:hAnsi="Times New Roman" w:eastAsia="黑体" w:cs="Times New Roman"/>
          <w:sz w:val="32"/>
          <w:szCs w:val="32"/>
        </w:rPr>
        <w:t>、</w:t>
      </w:r>
      <w:r>
        <w:rPr>
          <w:rFonts w:hint="eastAsia" w:ascii="Times New Roman" w:hAnsi="Times New Roman" w:eastAsia="黑体" w:cs="Times New Roman"/>
          <w:sz w:val="32"/>
          <w:szCs w:val="32"/>
        </w:rPr>
        <w:t>办理地点</w:t>
      </w:r>
    </w:p>
    <w:p>
      <w:pPr>
        <w:keepNext w:val="0"/>
        <w:keepLines w:val="0"/>
        <w:pageBreakBefore w:val="0"/>
        <w:widowControl w:val="0"/>
        <w:kinsoku/>
        <w:wordWrap/>
        <w:overflowPunct/>
        <w:topLinePunct w:val="0"/>
        <w:autoSpaceDE/>
        <w:autoSpaceDN/>
        <w:bidi w:val="0"/>
        <w:spacing w:line="460" w:lineRule="exact"/>
        <w:ind w:firstLine="640" w:firstLineChars="200"/>
        <w:jc w:val="both"/>
        <w:textAlignment w:val="auto"/>
        <w:outlineLvl w:val="2"/>
        <w:rPr>
          <w:rFonts w:hint="eastAsia" w:ascii="Times New Roman" w:hAnsi="Times New Roman" w:eastAsia="方正仿宋简体" w:cs="Times New Roman"/>
          <w:sz w:val="32"/>
          <w:szCs w:val="32"/>
          <w:lang w:eastAsia="zh-CN"/>
        </w:rPr>
      </w:pPr>
      <w:r>
        <w:rPr>
          <w:rFonts w:hint="eastAsia" w:ascii="方正楷体简体" w:hAnsi="方正楷体简体" w:eastAsia="方正楷体简体" w:cs="方正楷体简体"/>
          <w:sz w:val="32"/>
          <w:szCs w:val="32"/>
          <w:lang w:eastAsia="zh-CN"/>
        </w:rPr>
        <w:t>现场</w:t>
      </w:r>
      <w:r>
        <w:rPr>
          <w:rFonts w:hint="eastAsia" w:ascii="方正楷体简体" w:hAnsi="方正楷体简体" w:eastAsia="方正楷体简体" w:cs="方正楷体简体"/>
          <w:sz w:val="32"/>
          <w:szCs w:val="32"/>
        </w:rPr>
        <w:t>办理地点：</w:t>
      </w:r>
      <w:r>
        <w:rPr>
          <w:rFonts w:hint="eastAsia" w:ascii="Times New Roman" w:hAnsi="Times New Roman" w:eastAsia="方正仿宋简体" w:cs="Times New Roman"/>
          <w:sz w:val="32"/>
          <w:szCs w:val="32"/>
          <w:lang w:eastAsia="zh-CN"/>
        </w:rPr>
        <w:t>济宁北湖省级旅游度假区社会保障事业服务中心</w:t>
      </w:r>
    </w:p>
    <w:p>
      <w:pPr>
        <w:keepNext w:val="0"/>
        <w:keepLines w:val="0"/>
        <w:pageBreakBefore w:val="0"/>
        <w:widowControl w:val="0"/>
        <w:kinsoku/>
        <w:wordWrap/>
        <w:overflowPunct/>
        <w:topLinePunct w:val="0"/>
        <w:autoSpaceDE/>
        <w:autoSpaceDN/>
        <w:bidi w:val="0"/>
        <w:spacing w:line="460" w:lineRule="exact"/>
        <w:ind w:firstLine="640" w:firstLineChars="200"/>
        <w:textAlignment w:val="auto"/>
        <w:rPr>
          <w:rFonts w:hint="eastAsia" w:ascii="Times New Roman" w:hAnsi="Times New Roman" w:eastAsia="方正仿宋简体" w:cs="Times New Roman"/>
          <w:sz w:val="32"/>
          <w:szCs w:val="32"/>
          <w:lang w:eastAsia="zh-CN"/>
        </w:rPr>
      </w:pPr>
      <w:r>
        <w:rPr>
          <w:rFonts w:hint="eastAsia" w:ascii="Times New Roman" w:hAnsi="Times New Roman" w:eastAsia="方正仿宋简体" w:cs="Times New Roman"/>
          <w:sz w:val="32"/>
          <w:szCs w:val="32"/>
        </w:rPr>
        <w:t>（济宁市太白湖新区</w:t>
      </w:r>
      <w:r>
        <w:rPr>
          <w:rFonts w:hint="eastAsia" w:ascii="Times New Roman" w:hAnsi="Times New Roman" w:eastAsia="方正仿宋简体" w:cs="Times New Roman"/>
          <w:sz w:val="32"/>
          <w:szCs w:val="32"/>
          <w:lang w:eastAsia="zh-CN"/>
        </w:rPr>
        <w:t>奥体路</w:t>
      </w:r>
      <w:r>
        <w:rPr>
          <w:rFonts w:hint="eastAsia" w:ascii="Times New Roman" w:hAnsi="Times New Roman" w:eastAsia="方正仿宋简体" w:cs="Times New Roman"/>
          <w:sz w:val="32"/>
          <w:szCs w:val="32"/>
          <w:lang w:val="en-US" w:eastAsia="zh-CN"/>
        </w:rPr>
        <w:t>17</w:t>
      </w:r>
      <w:r>
        <w:rPr>
          <w:rFonts w:hint="eastAsia" w:ascii="Times New Roman" w:hAnsi="Times New Roman" w:eastAsia="方正仿宋简体" w:cs="Times New Roman"/>
          <w:sz w:val="32"/>
          <w:szCs w:val="32"/>
        </w:rPr>
        <w:t>号）</w:t>
      </w:r>
      <w:r>
        <w:rPr>
          <w:rFonts w:hint="eastAsia" w:ascii="Times New Roman" w:hAnsi="Times New Roman" w:eastAsia="方正仿宋简体" w:cs="Times New Roman"/>
          <w:sz w:val="32"/>
          <w:szCs w:val="32"/>
          <w:lang w:eastAsia="zh-CN"/>
        </w:rPr>
        <w:t>新城发展大厦</w:t>
      </w:r>
      <w:r>
        <w:rPr>
          <w:rFonts w:hint="eastAsia" w:ascii="Times New Roman" w:hAnsi="Times New Roman" w:eastAsia="方正仿宋简体" w:cs="Times New Roman"/>
          <w:sz w:val="32"/>
          <w:szCs w:val="32"/>
          <w:lang w:val="en-US" w:eastAsia="zh-CN"/>
        </w:rPr>
        <w:t>A座一楼5区</w:t>
      </w:r>
      <w:r>
        <w:rPr>
          <w:rFonts w:hint="eastAsia" w:ascii="Times New Roman" w:hAnsi="Times New Roman" w:eastAsia="方正仿宋简体" w:cs="Times New Roman"/>
          <w:sz w:val="32"/>
          <w:szCs w:val="32"/>
          <w:lang w:eastAsia="zh-CN"/>
        </w:rPr>
        <w:t>。</w:t>
      </w:r>
    </w:p>
    <w:p>
      <w:pPr>
        <w:keepNext w:val="0"/>
        <w:keepLines w:val="0"/>
        <w:pageBreakBefore w:val="0"/>
        <w:widowControl w:val="0"/>
        <w:kinsoku/>
        <w:wordWrap/>
        <w:overflowPunct/>
        <w:topLinePunct w:val="0"/>
        <w:autoSpaceDE/>
        <w:autoSpaceDN/>
        <w:bidi w:val="0"/>
        <w:spacing w:line="460" w:lineRule="exact"/>
        <w:ind w:firstLine="640" w:firstLineChars="200"/>
        <w:textAlignment w:val="auto"/>
        <w:rPr>
          <w:rFonts w:hint="eastAsia" w:ascii="黑体" w:hAnsi="黑体" w:eastAsia="黑体" w:cs="黑体"/>
          <w:color w:val="000000"/>
          <w:sz w:val="32"/>
          <w:szCs w:val="32"/>
          <w:lang w:eastAsia="zh-CN"/>
        </w:rPr>
      </w:pPr>
      <w:r>
        <w:rPr>
          <w:rFonts w:hint="eastAsia" w:ascii="黑体" w:hAnsi="黑体" w:eastAsia="黑体" w:cs="黑体"/>
          <w:color w:val="000000"/>
          <w:sz w:val="32"/>
          <w:szCs w:val="32"/>
        </w:rPr>
        <w:t>八、工作表单</w:t>
      </w:r>
      <w:r>
        <w:rPr>
          <w:rFonts w:hint="eastAsia" w:ascii="黑体" w:hAnsi="黑体" w:eastAsia="黑体" w:cs="黑体"/>
          <w:color w:val="000000"/>
          <w:sz w:val="32"/>
          <w:szCs w:val="32"/>
          <w:lang w:eastAsia="zh-CN"/>
        </w:rPr>
        <w:t>及附件</w:t>
      </w:r>
    </w:p>
    <w:p>
      <w:pPr>
        <w:keepNext w:val="0"/>
        <w:keepLines w:val="0"/>
        <w:pageBreakBefore w:val="0"/>
        <w:widowControl w:val="0"/>
        <w:kinsoku/>
        <w:wordWrap/>
        <w:overflowPunct/>
        <w:topLinePunct w:val="0"/>
        <w:autoSpaceDE/>
        <w:autoSpaceDN/>
        <w:bidi w:val="0"/>
        <w:adjustRightInd w:val="0"/>
        <w:snapToGrid w:val="0"/>
        <w:spacing w:line="460" w:lineRule="exact"/>
        <w:ind w:firstLine="640" w:firstLineChars="200"/>
        <w:textAlignment w:val="auto"/>
        <w:rPr>
          <w:rFonts w:hint="eastAsia" w:ascii="Times New Roman" w:hAnsi="Times New Roman" w:eastAsia="方正仿宋简体" w:cs="Times New Roman"/>
          <w:color w:val="000000"/>
          <w:sz w:val="32"/>
          <w:szCs w:val="32"/>
          <w:lang w:eastAsia="zh-CN"/>
        </w:rPr>
      </w:pPr>
      <w:r>
        <w:rPr>
          <w:rFonts w:hint="default" w:ascii="Times New Roman" w:hAnsi="Times New Roman" w:eastAsia="方正仿宋简体" w:cs="Times New Roman"/>
          <w:color w:val="000000"/>
          <w:sz w:val="32"/>
          <w:szCs w:val="32"/>
        </w:rPr>
        <w:t>1.《劳动保障监察投诉登记表》</w:t>
      </w:r>
      <w:r>
        <w:rPr>
          <w:rFonts w:hint="eastAsia" w:ascii="Times New Roman" w:hAnsi="Times New Roman" w:eastAsia="方正仿宋简体" w:cs="Times New Roman"/>
          <w:color w:val="000000"/>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460" w:lineRule="exact"/>
        <w:ind w:firstLine="640" w:firstLineChars="200"/>
        <w:textAlignment w:val="auto"/>
        <w:rPr>
          <w:rFonts w:hint="eastAsia" w:ascii="Times New Roman" w:hAnsi="Times New Roman" w:eastAsia="方正仿宋简体" w:cs="Times New Roman"/>
          <w:sz w:val="32"/>
          <w:szCs w:val="32"/>
          <w:lang w:eastAsia="zh-CN"/>
        </w:rPr>
      </w:pPr>
      <w:r>
        <w:rPr>
          <w:rFonts w:hint="default" w:ascii="Times New Roman" w:hAnsi="Times New Roman" w:eastAsia="方正仿宋简体" w:cs="Times New Roman"/>
          <w:color w:val="000000"/>
          <w:sz w:val="32"/>
          <w:szCs w:val="32"/>
        </w:rPr>
        <w:t>2.《劳动保障监察举报登记表》</w:t>
      </w:r>
      <w:r>
        <w:rPr>
          <w:rFonts w:hint="eastAsia" w:ascii="Times New Roman" w:hAnsi="Times New Roman" w:eastAsia="方正仿宋简体" w:cs="Times New Roman"/>
          <w:color w:val="000000"/>
          <w:sz w:val="32"/>
          <w:szCs w:val="32"/>
          <w:lang w:eastAsia="zh-CN"/>
        </w:rPr>
        <w:t>。</w:t>
      </w:r>
    </w:p>
    <w:p>
      <w:pPr>
        <w:keepNext w:val="0"/>
        <w:keepLines w:val="0"/>
        <w:pageBreakBefore w:val="0"/>
        <w:widowControl w:val="0"/>
        <w:kinsoku/>
        <w:wordWrap/>
        <w:overflowPunct/>
        <w:topLinePunct w:val="0"/>
        <w:autoSpaceDE/>
        <w:autoSpaceDN/>
        <w:bidi w:val="0"/>
        <w:spacing w:line="460" w:lineRule="exact"/>
        <w:ind w:firstLine="640" w:firstLineChars="200"/>
        <w:textAlignment w:val="auto"/>
        <w:rPr>
          <w:rFonts w:ascii="Times New Roman" w:hAnsi="Times New Roman" w:eastAsia="黑体" w:cs="Times New Roman"/>
          <w:sz w:val="32"/>
          <w:szCs w:val="32"/>
        </w:rPr>
      </w:pPr>
      <w:r>
        <w:rPr>
          <w:rFonts w:ascii="Times New Roman" w:hAnsi="Times New Roman" w:eastAsia="黑体" w:cs="Times New Roman"/>
          <w:sz w:val="32"/>
          <w:szCs w:val="32"/>
        </w:rPr>
        <w:drawing>
          <wp:anchor distT="0" distB="0" distL="114300" distR="114300" simplePos="0" relativeHeight="251659264" behindDoc="0" locked="0" layoutInCell="1" allowOverlap="1">
            <wp:simplePos x="0" y="0"/>
            <wp:positionH relativeFrom="column">
              <wp:posOffset>4187190</wp:posOffset>
            </wp:positionH>
            <wp:positionV relativeFrom="paragraph">
              <wp:posOffset>62230</wp:posOffset>
            </wp:positionV>
            <wp:extent cx="1540510" cy="1540510"/>
            <wp:effectExtent l="0" t="0" r="13970" b="13970"/>
            <wp:wrapSquare wrapText="bothSides"/>
            <wp:docPr id="4" name="图片 2" descr="s_a07f088ebaa948a9aa53aadd51a2a06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s_a07f088ebaa948a9aa53aadd51a2a06d"/>
                    <pic:cNvPicPr>
                      <a:picLocks noChangeAspect="1"/>
                    </pic:cNvPicPr>
                  </pic:nvPicPr>
                  <pic:blipFill>
                    <a:blip r:embed="rId5" cstate="print"/>
                    <a:stretch>
                      <a:fillRect/>
                    </a:stretch>
                  </pic:blipFill>
                  <pic:spPr>
                    <a:xfrm>
                      <a:off x="0" y="0"/>
                      <a:ext cx="1540510" cy="1540510"/>
                    </a:xfrm>
                    <a:prstGeom prst="rect">
                      <a:avLst/>
                    </a:prstGeom>
                    <a:noFill/>
                    <a:ln>
                      <a:noFill/>
                    </a:ln>
                  </pic:spPr>
                </pic:pic>
              </a:graphicData>
            </a:graphic>
          </wp:anchor>
        </w:drawing>
      </w:r>
      <w:r>
        <w:rPr>
          <w:rFonts w:hint="eastAsia" w:ascii="Times New Roman" w:hAnsi="Times New Roman" w:eastAsia="黑体" w:cs="Times New Roman"/>
          <w:sz w:val="32"/>
          <w:szCs w:val="32"/>
        </w:rPr>
        <w:t>九</w:t>
      </w:r>
      <w:r>
        <w:rPr>
          <w:rFonts w:ascii="Times New Roman" w:hAnsi="Times New Roman" w:eastAsia="黑体" w:cs="Times New Roman"/>
          <w:sz w:val="32"/>
          <w:szCs w:val="32"/>
        </w:rPr>
        <w:t>、声明及二维码</w:t>
      </w:r>
    </w:p>
    <w:p>
      <w:pPr>
        <w:keepNext w:val="0"/>
        <w:keepLines w:val="0"/>
        <w:pageBreakBefore w:val="0"/>
        <w:widowControl w:val="0"/>
        <w:kinsoku/>
        <w:wordWrap/>
        <w:overflowPunct/>
        <w:topLinePunct w:val="0"/>
        <w:autoSpaceDE/>
        <w:autoSpaceDN/>
        <w:bidi w:val="0"/>
        <w:spacing w:line="460" w:lineRule="exact"/>
        <w:ind w:firstLine="640" w:firstLineChars="200"/>
        <w:textAlignment w:val="auto"/>
        <w:rPr>
          <w:rFonts w:ascii="Times New Roman" w:hAnsi="Times New Roman" w:eastAsia="宋体" w:cs="Times New Roman"/>
          <w:sz w:val="32"/>
          <w:szCs w:val="32"/>
        </w:rPr>
      </w:pPr>
      <w:r>
        <w:rPr>
          <w:rFonts w:ascii="Times New Roman" w:hAnsi="Times New Roman" w:eastAsia="黑体" w:cs="Times New Roman"/>
          <w:sz w:val="32"/>
          <w:szCs w:val="32"/>
        </w:rPr>
        <w:t>声明：服务指南实行动态调整，以济宁市人力资源和社会保障局官方网站发布的为准。</w:t>
      </w:r>
    </w:p>
    <w:p>
      <w:pPr>
        <w:keepNext w:val="0"/>
        <w:keepLines w:val="0"/>
        <w:pageBreakBefore w:val="0"/>
        <w:widowControl w:val="0"/>
        <w:kinsoku/>
        <w:wordWrap/>
        <w:overflowPunct/>
        <w:topLinePunct w:val="0"/>
        <w:autoSpaceDE/>
        <w:autoSpaceDN/>
        <w:bidi w:val="0"/>
        <w:spacing w:line="460" w:lineRule="exact"/>
        <w:textAlignment w:val="auto"/>
      </w:pPr>
    </w:p>
    <w:p>
      <w:pPr>
        <w:keepNext w:val="0"/>
        <w:keepLines w:val="0"/>
        <w:pageBreakBefore w:val="0"/>
        <w:widowControl w:val="0"/>
        <w:kinsoku/>
        <w:wordWrap/>
        <w:overflowPunct/>
        <w:topLinePunct w:val="0"/>
        <w:autoSpaceDE/>
        <w:autoSpaceDN/>
        <w:bidi w:val="0"/>
        <w:spacing w:line="460" w:lineRule="exact"/>
        <w:textAlignment w:val="auto"/>
      </w:pPr>
    </w:p>
    <w:p>
      <w:pPr>
        <w:keepNext w:val="0"/>
        <w:keepLines w:val="0"/>
        <w:pageBreakBefore w:val="0"/>
        <w:widowControl w:val="0"/>
        <w:kinsoku/>
        <w:wordWrap/>
        <w:overflowPunct/>
        <w:topLinePunct w:val="0"/>
        <w:autoSpaceDE/>
        <w:autoSpaceDN/>
        <w:bidi w:val="0"/>
        <w:spacing w:line="460" w:lineRule="exact"/>
        <w:textAlignment w:val="auto"/>
        <w:sectPr>
          <w:pgSz w:w="11906" w:h="16838"/>
          <w:pgMar w:top="1361" w:right="1191" w:bottom="1304" w:left="1247" w:header="851" w:footer="992" w:gutter="0"/>
          <w:cols w:space="0" w:num="1"/>
          <w:rtlGutter w:val="0"/>
          <w:docGrid w:type="lines" w:linePitch="312" w:charSpace="0"/>
        </w:sectPr>
      </w:pPr>
    </w:p>
    <w:p>
      <w:pPr>
        <w:keepNext w:val="0"/>
        <w:keepLines w:val="0"/>
        <w:pageBreakBefore w:val="0"/>
        <w:widowControl w:val="0"/>
        <w:kinsoku/>
        <w:wordWrap/>
        <w:overflowPunct/>
        <w:topLinePunct w:val="0"/>
        <w:autoSpaceDE/>
        <w:autoSpaceDN/>
        <w:bidi w:val="0"/>
        <w:spacing w:beforeLines="50" w:line="460" w:lineRule="exact"/>
        <w:jc w:val="center"/>
        <w:textAlignment w:val="auto"/>
        <w:rPr>
          <w:rFonts w:ascii="方正小标宋简体" w:hAnsi="宋体" w:eastAsia="方正小标宋简体"/>
          <w:sz w:val="48"/>
          <w:szCs w:val="48"/>
        </w:rPr>
      </w:pPr>
      <w:r>
        <w:rPr>
          <w:rFonts w:hint="eastAsia" w:ascii="方正小标宋简体" w:hAnsi="宋体" w:eastAsia="方正小标宋简体"/>
          <w:spacing w:val="40"/>
          <w:sz w:val="48"/>
          <w:szCs w:val="48"/>
        </w:rPr>
        <w:t>劳动保障监察投诉登记</w:t>
      </w:r>
      <w:r>
        <w:rPr>
          <w:rFonts w:hint="eastAsia" w:ascii="方正小标宋简体" w:hAnsi="宋体" w:eastAsia="方正小标宋简体"/>
          <w:sz w:val="48"/>
          <w:szCs w:val="48"/>
        </w:rPr>
        <w:t>表</w:t>
      </w:r>
    </w:p>
    <w:p>
      <w:pPr>
        <w:keepNext w:val="0"/>
        <w:keepLines w:val="0"/>
        <w:pageBreakBefore w:val="0"/>
        <w:widowControl w:val="0"/>
        <w:kinsoku/>
        <w:wordWrap/>
        <w:overflowPunct/>
        <w:topLinePunct w:val="0"/>
        <w:autoSpaceDE/>
        <w:autoSpaceDN/>
        <w:bidi w:val="0"/>
        <w:adjustRightInd/>
        <w:snapToGrid/>
        <w:spacing w:beforeLines="70" w:afterLines="20" w:line="300" w:lineRule="exact"/>
        <w:jc w:val="center"/>
        <w:textAlignment w:val="auto"/>
        <w:rPr>
          <w:rFonts w:ascii="宋体"/>
          <w:szCs w:val="21"/>
        </w:rPr>
      </w:pPr>
      <w:r>
        <w:rPr>
          <w:rFonts w:ascii="宋体" w:hAnsi="宋体"/>
          <w:sz w:val="18"/>
          <w:szCs w:val="18"/>
        </w:rPr>
        <w:t xml:space="preserve">                              </w:t>
      </w:r>
      <w:r>
        <w:rPr>
          <w:rFonts w:ascii="宋体" w:hAnsi="宋体"/>
          <w:szCs w:val="21"/>
        </w:rPr>
        <w:t xml:space="preserve">                          </w:t>
      </w:r>
      <w:r>
        <w:rPr>
          <w:rFonts w:hint="eastAsia" w:ascii="宋体" w:hAnsi="宋体"/>
          <w:szCs w:val="21"/>
        </w:rPr>
        <w:t>编号：</w:t>
      </w:r>
    </w:p>
    <w:tbl>
      <w:tblPr>
        <w:tblStyle w:val="4"/>
        <w:tblW w:w="93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904"/>
        <w:gridCol w:w="772"/>
        <w:gridCol w:w="42"/>
        <w:gridCol w:w="894"/>
        <w:gridCol w:w="253"/>
        <w:gridCol w:w="184"/>
        <w:gridCol w:w="369"/>
        <w:gridCol w:w="141"/>
        <w:gridCol w:w="360"/>
        <w:gridCol w:w="354"/>
        <w:gridCol w:w="36"/>
        <w:gridCol w:w="248"/>
        <w:gridCol w:w="77"/>
        <w:gridCol w:w="207"/>
        <w:gridCol w:w="258"/>
        <w:gridCol w:w="27"/>
        <w:gridCol w:w="284"/>
        <w:gridCol w:w="284"/>
        <w:gridCol w:w="285"/>
        <w:gridCol w:w="242"/>
        <w:gridCol w:w="42"/>
        <w:gridCol w:w="285"/>
        <w:gridCol w:w="284"/>
        <w:gridCol w:w="284"/>
        <w:gridCol w:w="243"/>
        <w:gridCol w:w="42"/>
        <w:gridCol w:w="284"/>
        <w:gridCol w:w="285"/>
        <w:gridCol w:w="284"/>
        <w:gridCol w:w="284"/>
        <w:gridCol w:w="285"/>
        <w:gridCol w:w="284"/>
        <w:gridCol w:w="28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59" w:hRule="atLeast"/>
          <w:jc w:val="center"/>
        </w:trPr>
        <w:tc>
          <w:tcPr>
            <w:tcW w:w="904" w:type="dxa"/>
            <w:vMerge w:val="restart"/>
            <w:tcBorders>
              <w:top w:val="single" w:color="auto" w:sz="8" w:space="0"/>
              <w:left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hAnsi="宋体"/>
                <w:szCs w:val="21"/>
              </w:rPr>
            </w:pPr>
            <w:r>
              <w:rPr>
                <w:rFonts w:hint="eastAsia" w:ascii="宋体" w:hAnsi="宋体"/>
                <w:szCs w:val="21"/>
              </w:rPr>
              <w:t>投</w:t>
            </w:r>
          </w:p>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hAnsi="宋体"/>
                <w:szCs w:val="21"/>
              </w:rPr>
            </w:pPr>
            <w:r>
              <w:rPr>
                <w:rFonts w:hint="eastAsia" w:ascii="宋体" w:hAnsi="宋体"/>
                <w:szCs w:val="21"/>
              </w:rPr>
              <w:t>诉</w:t>
            </w:r>
          </w:p>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hAnsi="宋体"/>
                <w:szCs w:val="21"/>
              </w:rPr>
            </w:pPr>
            <w:r>
              <w:rPr>
                <w:rFonts w:hint="eastAsia" w:ascii="宋体" w:hAnsi="宋体"/>
                <w:szCs w:val="21"/>
              </w:rPr>
              <w:t>人</w:t>
            </w:r>
          </w:p>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hAnsi="宋体"/>
                <w:szCs w:val="21"/>
              </w:rPr>
            </w:pPr>
            <w:r>
              <w:rPr>
                <w:rFonts w:hint="eastAsia" w:ascii="宋体" w:hAnsi="宋体"/>
                <w:szCs w:val="21"/>
              </w:rPr>
              <w:t>情</w:t>
            </w:r>
          </w:p>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szCs w:val="21"/>
              </w:rPr>
            </w:pPr>
            <w:r>
              <w:rPr>
                <w:rFonts w:hint="eastAsia" w:ascii="宋体" w:hAnsi="宋体"/>
                <w:szCs w:val="21"/>
              </w:rPr>
              <w:t>况</w:t>
            </w:r>
          </w:p>
        </w:tc>
        <w:tc>
          <w:tcPr>
            <w:tcW w:w="814" w:type="dxa"/>
            <w:gridSpan w:val="2"/>
            <w:tcBorders>
              <w:top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szCs w:val="21"/>
              </w:rPr>
            </w:pPr>
            <w:r>
              <w:rPr>
                <w:rFonts w:hint="eastAsia" w:ascii="宋体" w:hAnsi="宋体"/>
                <w:szCs w:val="21"/>
              </w:rPr>
              <w:t>姓名</w:t>
            </w:r>
          </w:p>
        </w:tc>
        <w:tc>
          <w:tcPr>
            <w:tcW w:w="1331" w:type="dxa"/>
            <w:gridSpan w:val="3"/>
            <w:tcBorders>
              <w:top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szCs w:val="21"/>
              </w:rPr>
            </w:pPr>
          </w:p>
        </w:tc>
        <w:tc>
          <w:tcPr>
            <w:tcW w:w="870" w:type="dxa"/>
            <w:gridSpan w:val="3"/>
            <w:tcBorders>
              <w:top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szCs w:val="21"/>
              </w:rPr>
            </w:pPr>
            <w:r>
              <w:rPr>
                <w:rFonts w:hint="eastAsia" w:ascii="宋体" w:hAnsi="宋体"/>
                <w:szCs w:val="21"/>
              </w:rPr>
              <w:t>性别</w:t>
            </w:r>
          </w:p>
        </w:tc>
        <w:tc>
          <w:tcPr>
            <w:tcW w:w="715" w:type="dxa"/>
            <w:gridSpan w:val="4"/>
            <w:tcBorders>
              <w:top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szCs w:val="21"/>
              </w:rPr>
            </w:pPr>
          </w:p>
        </w:tc>
        <w:tc>
          <w:tcPr>
            <w:tcW w:w="1587" w:type="dxa"/>
            <w:gridSpan w:val="7"/>
            <w:tcBorders>
              <w:top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szCs w:val="21"/>
              </w:rPr>
            </w:pPr>
            <w:r>
              <w:rPr>
                <w:rFonts w:hint="eastAsia" w:ascii="宋体" w:hAnsi="宋体"/>
                <w:szCs w:val="21"/>
              </w:rPr>
              <w:t>联系电话</w:t>
            </w:r>
          </w:p>
        </w:tc>
        <w:tc>
          <w:tcPr>
            <w:tcW w:w="3173" w:type="dxa"/>
            <w:gridSpan w:val="13"/>
            <w:tcBorders>
              <w:top w:val="single" w:color="auto" w:sz="8"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87" w:hRule="atLeast"/>
          <w:jc w:val="center"/>
        </w:trPr>
        <w:tc>
          <w:tcPr>
            <w:tcW w:w="904" w:type="dxa"/>
            <w:vMerge w:val="continue"/>
            <w:tcBorders>
              <w:left w:val="single" w:color="auto" w:sz="8"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宋体"/>
                <w:szCs w:val="21"/>
              </w:rPr>
            </w:pPr>
          </w:p>
        </w:tc>
        <w:tc>
          <w:tcPr>
            <w:tcW w:w="814"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szCs w:val="21"/>
              </w:rPr>
            </w:pPr>
            <w:r>
              <w:rPr>
                <w:rFonts w:hint="eastAsia" w:ascii="宋体" w:hAnsi="宋体"/>
                <w:szCs w:val="21"/>
              </w:rPr>
              <w:t>住所</w:t>
            </w:r>
          </w:p>
        </w:tc>
        <w:tc>
          <w:tcPr>
            <w:tcW w:w="4503" w:type="dxa"/>
            <w:gridSpan w:val="17"/>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szCs w:val="21"/>
              </w:rPr>
            </w:pPr>
          </w:p>
        </w:tc>
        <w:tc>
          <w:tcPr>
            <w:tcW w:w="1138" w:type="dxa"/>
            <w:gridSpan w:val="5"/>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szCs w:val="21"/>
              </w:rPr>
            </w:pPr>
            <w:r>
              <w:rPr>
                <w:rFonts w:hint="eastAsia" w:ascii="宋体" w:hAnsi="宋体"/>
                <w:szCs w:val="21"/>
              </w:rPr>
              <w:t>邮   编</w:t>
            </w:r>
          </w:p>
        </w:tc>
        <w:tc>
          <w:tcPr>
            <w:tcW w:w="2035" w:type="dxa"/>
            <w:gridSpan w:val="8"/>
            <w:tcBorders>
              <w:right w:val="single" w:color="auto" w:sz="8" w:space="0"/>
            </w:tcBorders>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12" w:hRule="atLeast"/>
          <w:jc w:val="center"/>
        </w:trPr>
        <w:tc>
          <w:tcPr>
            <w:tcW w:w="904" w:type="dxa"/>
            <w:vMerge w:val="continue"/>
            <w:tcBorders>
              <w:left w:val="single" w:color="auto" w:sz="8"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宋体"/>
                <w:szCs w:val="21"/>
              </w:rPr>
            </w:pPr>
          </w:p>
        </w:tc>
        <w:tc>
          <w:tcPr>
            <w:tcW w:w="1708" w:type="dxa"/>
            <w:gridSpan w:val="3"/>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hAnsi="宋体"/>
                <w:szCs w:val="21"/>
              </w:rPr>
            </w:pPr>
            <w:r>
              <w:rPr>
                <w:rFonts w:hint="eastAsia" w:ascii="宋体" w:hAnsi="宋体"/>
                <w:szCs w:val="21"/>
              </w:rPr>
              <w:t>工作单位</w:t>
            </w:r>
          </w:p>
        </w:tc>
        <w:tc>
          <w:tcPr>
            <w:tcW w:w="3609" w:type="dxa"/>
            <w:gridSpan w:val="16"/>
            <w:tcBorders>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szCs w:val="21"/>
              </w:rPr>
            </w:pPr>
          </w:p>
        </w:tc>
        <w:tc>
          <w:tcPr>
            <w:tcW w:w="1138" w:type="dxa"/>
            <w:gridSpan w:val="5"/>
            <w:tcBorders>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szCs w:val="21"/>
              </w:rPr>
            </w:pPr>
            <w:r>
              <w:rPr>
                <w:rFonts w:hint="eastAsia" w:ascii="宋体"/>
                <w:szCs w:val="21"/>
              </w:rPr>
              <w:t>职   业</w:t>
            </w:r>
          </w:p>
        </w:tc>
        <w:tc>
          <w:tcPr>
            <w:tcW w:w="2035" w:type="dxa"/>
            <w:gridSpan w:val="8"/>
            <w:tcBorders>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904" w:type="dxa"/>
            <w:vMerge w:val="continue"/>
            <w:tcBorders>
              <w:left w:val="single" w:color="auto" w:sz="8"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宋体"/>
                <w:szCs w:val="21"/>
              </w:rPr>
            </w:pPr>
          </w:p>
        </w:tc>
        <w:tc>
          <w:tcPr>
            <w:tcW w:w="1708" w:type="dxa"/>
            <w:gridSpan w:val="3"/>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szCs w:val="21"/>
              </w:rPr>
            </w:pPr>
            <w:r>
              <w:rPr>
                <w:rFonts w:hint="eastAsia" w:ascii="宋体" w:hAnsi="宋体"/>
                <w:szCs w:val="21"/>
              </w:rPr>
              <w:t>其他联系方式</w:t>
            </w:r>
          </w:p>
        </w:tc>
        <w:tc>
          <w:tcPr>
            <w:tcW w:w="6782" w:type="dxa"/>
            <w:gridSpan w:val="29"/>
            <w:tcBorders>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89" w:hRule="atLeast"/>
          <w:jc w:val="center"/>
        </w:trPr>
        <w:tc>
          <w:tcPr>
            <w:tcW w:w="904" w:type="dxa"/>
            <w:vMerge w:val="continue"/>
            <w:tcBorders>
              <w:left w:val="single" w:color="auto" w:sz="8"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宋体"/>
                <w:szCs w:val="21"/>
              </w:rPr>
            </w:pPr>
          </w:p>
        </w:tc>
        <w:tc>
          <w:tcPr>
            <w:tcW w:w="1708" w:type="dxa"/>
            <w:gridSpan w:val="3"/>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szCs w:val="21"/>
              </w:rPr>
            </w:pPr>
            <w:r>
              <w:rPr>
                <w:rFonts w:hint="eastAsia" w:ascii="宋体" w:hAnsi="宋体"/>
                <w:szCs w:val="21"/>
              </w:rPr>
              <w:t>身份证件种类</w:t>
            </w:r>
          </w:p>
        </w:tc>
        <w:tc>
          <w:tcPr>
            <w:tcW w:w="947" w:type="dxa"/>
            <w:gridSpan w:val="4"/>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szCs w:val="21"/>
              </w:rPr>
            </w:pPr>
          </w:p>
        </w:tc>
        <w:tc>
          <w:tcPr>
            <w:tcW w:w="714"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szCs w:val="21"/>
              </w:rPr>
            </w:pPr>
            <w:r>
              <w:rPr>
                <w:rFonts w:hint="eastAsia" w:ascii="宋体" w:hAnsi="宋体"/>
                <w:szCs w:val="21"/>
              </w:rPr>
              <w:t>号码</w:t>
            </w:r>
          </w:p>
        </w:tc>
        <w:tc>
          <w:tcPr>
            <w:tcW w:w="284" w:type="dxa"/>
            <w:gridSpan w:val="2"/>
            <w:tcBorders>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textAlignment w:val="auto"/>
              <w:rPr>
                <w:rFonts w:ascii="宋体"/>
                <w:szCs w:val="21"/>
              </w:rPr>
            </w:pPr>
          </w:p>
        </w:tc>
        <w:tc>
          <w:tcPr>
            <w:tcW w:w="284" w:type="dxa"/>
            <w:gridSpan w:val="2"/>
            <w:tcBorders>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textAlignment w:val="auto"/>
              <w:rPr>
                <w:rFonts w:ascii="宋体"/>
                <w:szCs w:val="21"/>
              </w:rPr>
            </w:pPr>
          </w:p>
        </w:tc>
        <w:tc>
          <w:tcPr>
            <w:tcW w:w="285" w:type="dxa"/>
            <w:gridSpan w:val="2"/>
            <w:tcBorders>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textAlignment w:val="auto"/>
              <w:rPr>
                <w:rFonts w:ascii="宋体"/>
                <w:szCs w:val="21"/>
              </w:rPr>
            </w:pPr>
          </w:p>
        </w:tc>
        <w:tc>
          <w:tcPr>
            <w:tcW w:w="284" w:type="dxa"/>
            <w:tcBorders>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textAlignment w:val="auto"/>
              <w:rPr>
                <w:rFonts w:ascii="宋体"/>
                <w:szCs w:val="21"/>
              </w:rPr>
            </w:pPr>
          </w:p>
        </w:tc>
        <w:tc>
          <w:tcPr>
            <w:tcW w:w="284" w:type="dxa"/>
            <w:tcBorders>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textAlignment w:val="auto"/>
              <w:rPr>
                <w:rFonts w:ascii="宋体"/>
                <w:szCs w:val="21"/>
              </w:rPr>
            </w:pPr>
          </w:p>
        </w:tc>
        <w:tc>
          <w:tcPr>
            <w:tcW w:w="285" w:type="dxa"/>
            <w:tcBorders>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textAlignment w:val="auto"/>
              <w:rPr>
                <w:rFonts w:ascii="宋体"/>
                <w:szCs w:val="21"/>
              </w:rPr>
            </w:pPr>
          </w:p>
        </w:tc>
        <w:tc>
          <w:tcPr>
            <w:tcW w:w="284" w:type="dxa"/>
            <w:gridSpan w:val="2"/>
            <w:tcBorders>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textAlignment w:val="auto"/>
              <w:rPr>
                <w:rFonts w:ascii="宋体"/>
                <w:szCs w:val="21"/>
              </w:rPr>
            </w:pPr>
          </w:p>
        </w:tc>
        <w:tc>
          <w:tcPr>
            <w:tcW w:w="285" w:type="dxa"/>
            <w:tcBorders>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textAlignment w:val="auto"/>
              <w:rPr>
                <w:rFonts w:ascii="宋体"/>
                <w:szCs w:val="21"/>
              </w:rPr>
            </w:pPr>
          </w:p>
        </w:tc>
        <w:tc>
          <w:tcPr>
            <w:tcW w:w="284" w:type="dxa"/>
            <w:tcBorders>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textAlignment w:val="auto"/>
              <w:rPr>
                <w:rFonts w:ascii="宋体"/>
                <w:szCs w:val="21"/>
              </w:rPr>
            </w:pPr>
          </w:p>
        </w:tc>
        <w:tc>
          <w:tcPr>
            <w:tcW w:w="284" w:type="dxa"/>
            <w:tcBorders>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textAlignment w:val="auto"/>
              <w:rPr>
                <w:rFonts w:ascii="宋体"/>
                <w:szCs w:val="21"/>
              </w:rPr>
            </w:pPr>
          </w:p>
        </w:tc>
        <w:tc>
          <w:tcPr>
            <w:tcW w:w="285" w:type="dxa"/>
            <w:gridSpan w:val="2"/>
            <w:tcBorders>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textAlignment w:val="auto"/>
              <w:rPr>
                <w:rFonts w:ascii="宋体"/>
                <w:szCs w:val="21"/>
              </w:rPr>
            </w:pPr>
          </w:p>
        </w:tc>
        <w:tc>
          <w:tcPr>
            <w:tcW w:w="284" w:type="dxa"/>
            <w:tcBorders>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textAlignment w:val="auto"/>
              <w:rPr>
                <w:rFonts w:ascii="宋体"/>
                <w:szCs w:val="21"/>
              </w:rPr>
            </w:pPr>
          </w:p>
        </w:tc>
        <w:tc>
          <w:tcPr>
            <w:tcW w:w="285" w:type="dxa"/>
            <w:tcBorders>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textAlignment w:val="auto"/>
              <w:rPr>
                <w:rFonts w:ascii="宋体"/>
                <w:szCs w:val="21"/>
              </w:rPr>
            </w:pPr>
          </w:p>
        </w:tc>
        <w:tc>
          <w:tcPr>
            <w:tcW w:w="284" w:type="dxa"/>
            <w:tcBorders>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textAlignment w:val="auto"/>
              <w:rPr>
                <w:rFonts w:ascii="宋体"/>
                <w:szCs w:val="21"/>
              </w:rPr>
            </w:pPr>
          </w:p>
        </w:tc>
        <w:tc>
          <w:tcPr>
            <w:tcW w:w="284" w:type="dxa"/>
            <w:tcBorders>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textAlignment w:val="auto"/>
              <w:rPr>
                <w:rFonts w:ascii="宋体"/>
                <w:szCs w:val="21"/>
              </w:rPr>
            </w:pPr>
          </w:p>
        </w:tc>
        <w:tc>
          <w:tcPr>
            <w:tcW w:w="285" w:type="dxa"/>
            <w:tcBorders>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textAlignment w:val="auto"/>
              <w:rPr>
                <w:rFonts w:ascii="宋体"/>
                <w:szCs w:val="21"/>
              </w:rPr>
            </w:pPr>
          </w:p>
        </w:tc>
        <w:tc>
          <w:tcPr>
            <w:tcW w:w="284" w:type="dxa"/>
            <w:tcBorders>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textAlignment w:val="auto"/>
              <w:rPr>
                <w:rFonts w:ascii="宋体"/>
                <w:szCs w:val="21"/>
              </w:rPr>
            </w:pPr>
          </w:p>
        </w:tc>
        <w:tc>
          <w:tcPr>
            <w:tcW w:w="287" w:type="dxa"/>
            <w:tcBorders>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textAlignment w:val="auto"/>
              <w:rPr>
                <w:rFonts w:ascii="宋体"/>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904" w:type="dxa"/>
            <w:vMerge w:val="restart"/>
            <w:tcBorders>
              <w:left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hAnsi="宋体"/>
                <w:szCs w:val="21"/>
              </w:rPr>
            </w:pPr>
            <w:r>
              <w:rPr>
                <w:rFonts w:hint="eastAsia" w:ascii="宋体" w:hAnsi="宋体"/>
                <w:szCs w:val="21"/>
              </w:rPr>
              <w:t>被</w:t>
            </w:r>
          </w:p>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hAnsi="宋体"/>
                <w:szCs w:val="21"/>
              </w:rPr>
            </w:pPr>
            <w:r>
              <w:rPr>
                <w:rFonts w:hint="eastAsia" w:ascii="宋体" w:hAnsi="宋体"/>
                <w:szCs w:val="21"/>
              </w:rPr>
              <w:t>投</w:t>
            </w:r>
          </w:p>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hAnsi="宋体"/>
                <w:szCs w:val="21"/>
              </w:rPr>
            </w:pPr>
            <w:r>
              <w:rPr>
                <w:rFonts w:hint="eastAsia" w:ascii="宋体" w:hAnsi="宋体"/>
                <w:szCs w:val="21"/>
              </w:rPr>
              <w:t>诉</w:t>
            </w:r>
          </w:p>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hAnsi="宋体"/>
                <w:szCs w:val="21"/>
              </w:rPr>
            </w:pPr>
            <w:r>
              <w:rPr>
                <w:rFonts w:hint="eastAsia" w:ascii="宋体" w:hAnsi="宋体"/>
                <w:szCs w:val="21"/>
              </w:rPr>
              <w:t>人</w:t>
            </w:r>
          </w:p>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hAnsi="宋体"/>
                <w:szCs w:val="21"/>
              </w:rPr>
            </w:pPr>
            <w:r>
              <w:rPr>
                <w:rFonts w:hint="eastAsia" w:ascii="宋体" w:hAnsi="宋体"/>
                <w:szCs w:val="21"/>
              </w:rPr>
              <w:t>情</w:t>
            </w:r>
          </w:p>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szCs w:val="21"/>
              </w:rPr>
            </w:pPr>
            <w:r>
              <w:rPr>
                <w:rFonts w:hint="eastAsia" w:ascii="宋体" w:hAnsi="宋体"/>
                <w:szCs w:val="21"/>
              </w:rPr>
              <w:t>况</w:t>
            </w:r>
          </w:p>
        </w:tc>
        <w:tc>
          <w:tcPr>
            <w:tcW w:w="2655" w:type="dxa"/>
            <w:gridSpan w:val="7"/>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szCs w:val="21"/>
              </w:rPr>
            </w:pPr>
            <w:r>
              <w:rPr>
                <w:rFonts w:hint="eastAsia" w:ascii="宋体" w:hAnsi="宋体"/>
                <w:szCs w:val="21"/>
              </w:rPr>
              <w:t>单位名称或个人姓名</w:t>
            </w:r>
          </w:p>
        </w:tc>
        <w:tc>
          <w:tcPr>
            <w:tcW w:w="5835" w:type="dxa"/>
            <w:gridSpan w:val="25"/>
            <w:tcBorders>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92" w:hRule="atLeast"/>
          <w:jc w:val="center"/>
        </w:trPr>
        <w:tc>
          <w:tcPr>
            <w:tcW w:w="904" w:type="dxa"/>
            <w:vMerge w:val="continue"/>
            <w:tcBorders>
              <w:left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szCs w:val="21"/>
              </w:rPr>
            </w:pPr>
          </w:p>
        </w:tc>
        <w:tc>
          <w:tcPr>
            <w:tcW w:w="772"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szCs w:val="21"/>
              </w:rPr>
            </w:pPr>
            <w:r>
              <w:rPr>
                <w:rFonts w:hint="eastAsia" w:ascii="宋体" w:hAnsi="宋体"/>
                <w:szCs w:val="21"/>
              </w:rPr>
              <w:t>地址</w:t>
            </w:r>
          </w:p>
        </w:tc>
        <w:tc>
          <w:tcPr>
            <w:tcW w:w="4545" w:type="dxa"/>
            <w:gridSpan w:val="18"/>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szCs w:val="21"/>
              </w:rPr>
            </w:pPr>
          </w:p>
        </w:tc>
        <w:tc>
          <w:tcPr>
            <w:tcW w:w="1138" w:type="dxa"/>
            <w:gridSpan w:val="5"/>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szCs w:val="21"/>
              </w:rPr>
            </w:pPr>
            <w:r>
              <w:rPr>
                <w:rFonts w:hint="eastAsia" w:ascii="宋体" w:hAnsi="宋体"/>
                <w:szCs w:val="21"/>
              </w:rPr>
              <w:t>邮   编</w:t>
            </w:r>
          </w:p>
        </w:tc>
        <w:tc>
          <w:tcPr>
            <w:tcW w:w="2035" w:type="dxa"/>
            <w:gridSpan w:val="8"/>
            <w:tcBorders>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85" w:hRule="atLeast"/>
          <w:jc w:val="center"/>
        </w:trPr>
        <w:tc>
          <w:tcPr>
            <w:tcW w:w="904" w:type="dxa"/>
            <w:vMerge w:val="continue"/>
            <w:tcBorders>
              <w:left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szCs w:val="21"/>
              </w:rPr>
            </w:pPr>
          </w:p>
        </w:tc>
        <w:tc>
          <w:tcPr>
            <w:tcW w:w="1961" w:type="dxa"/>
            <w:gridSpan w:val="4"/>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szCs w:val="21"/>
              </w:rPr>
            </w:pPr>
            <w:r>
              <w:rPr>
                <w:rFonts w:hint="eastAsia" w:ascii="宋体" w:hAnsi="宋体"/>
                <w:szCs w:val="21"/>
              </w:rPr>
              <w:t>主要负责人姓名</w:t>
            </w:r>
          </w:p>
        </w:tc>
        <w:tc>
          <w:tcPr>
            <w:tcW w:w="1444" w:type="dxa"/>
            <w:gridSpan w:val="6"/>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szCs w:val="21"/>
              </w:rPr>
            </w:pPr>
          </w:p>
        </w:tc>
        <w:tc>
          <w:tcPr>
            <w:tcW w:w="790" w:type="dxa"/>
            <w:gridSpan w:val="4"/>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szCs w:val="21"/>
              </w:rPr>
            </w:pPr>
            <w:r>
              <w:rPr>
                <w:rFonts w:hint="eastAsia" w:ascii="宋体" w:hAnsi="宋体"/>
                <w:szCs w:val="21"/>
              </w:rPr>
              <w:t>职务</w:t>
            </w:r>
          </w:p>
        </w:tc>
        <w:tc>
          <w:tcPr>
            <w:tcW w:w="1122" w:type="dxa"/>
            <w:gridSpan w:val="5"/>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szCs w:val="21"/>
              </w:rPr>
            </w:pPr>
          </w:p>
        </w:tc>
        <w:tc>
          <w:tcPr>
            <w:tcW w:w="1138" w:type="dxa"/>
            <w:gridSpan w:val="5"/>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szCs w:val="21"/>
              </w:rPr>
            </w:pPr>
            <w:r>
              <w:rPr>
                <w:rFonts w:hint="eastAsia" w:ascii="宋体" w:hAnsi="宋体"/>
                <w:szCs w:val="21"/>
              </w:rPr>
              <w:t>联系电话</w:t>
            </w:r>
          </w:p>
        </w:tc>
        <w:tc>
          <w:tcPr>
            <w:tcW w:w="2035" w:type="dxa"/>
            <w:gridSpan w:val="8"/>
            <w:tcBorders>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15" w:hRule="atLeast"/>
          <w:jc w:val="center"/>
        </w:trPr>
        <w:tc>
          <w:tcPr>
            <w:tcW w:w="904" w:type="dxa"/>
            <w:vMerge w:val="continue"/>
            <w:tcBorders>
              <w:left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szCs w:val="21"/>
              </w:rPr>
            </w:pPr>
          </w:p>
        </w:tc>
        <w:tc>
          <w:tcPr>
            <w:tcW w:w="1961" w:type="dxa"/>
            <w:gridSpan w:val="4"/>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szCs w:val="21"/>
              </w:rPr>
            </w:pPr>
            <w:r>
              <w:rPr>
                <w:rFonts w:hint="eastAsia" w:ascii="宋体" w:hAnsi="宋体"/>
                <w:szCs w:val="21"/>
              </w:rPr>
              <w:t>其他联系方式</w:t>
            </w:r>
          </w:p>
        </w:tc>
        <w:tc>
          <w:tcPr>
            <w:tcW w:w="6529" w:type="dxa"/>
            <w:gridSpan w:val="28"/>
            <w:tcBorders>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81" w:hRule="atLeast"/>
          <w:jc w:val="center"/>
        </w:trPr>
        <w:tc>
          <w:tcPr>
            <w:tcW w:w="904" w:type="dxa"/>
            <w:tcBorders>
              <w:left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szCs w:val="21"/>
              </w:rPr>
            </w:pPr>
            <w:r>
              <w:rPr>
                <w:rFonts w:hint="eastAsia" w:ascii="宋体" w:hAnsi="宋体"/>
                <w:szCs w:val="21"/>
              </w:rPr>
              <w:t>投诉</w:t>
            </w:r>
          </w:p>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szCs w:val="21"/>
              </w:rPr>
            </w:pPr>
            <w:r>
              <w:rPr>
                <w:rFonts w:hint="eastAsia" w:ascii="宋体" w:hAnsi="宋体"/>
                <w:szCs w:val="21"/>
              </w:rPr>
              <w:t>内容</w:t>
            </w:r>
          </w:p>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szCs w:val="21"/>
              </w:rPr>
            </w:pPr>
            <w:r>
              <w:rPr>
                <w:rFonts w:hint="eastAsia" w:ascii="宋体" w:hAnsi="宋体"/>
                <w:szCs w:val="21"/>
              </w:rPr>
              <w:t>摘要</w:t>
            </w:r>
          </w:p>
        </w:tc>
        <w:tc>
          <w:tcPr>
            <w:tcW w:w="8490" w:type="dxa"/>
            <w:gridSpan w:val="32"/>
            <w:tcBorders>
              <w:right w:val="single" w:color="auto" w:sz="8" w:space="0"/>
            </w:tcBorders>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11" w:hRule="atLeast"/>
          <w:jc w:val="center"/>
        </w:trPr>
        <w:tc>
          <w:tcPr>
            <w:tcW w:w="904" w:type="dxa"/>
            <w:tcBorders>
              <w:left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szCs w:val="21"/>
              </w:rPr>
            </w:pPr>
            <w:r>
              <w:rPr>
                <w:rFonts w:hint="eastAsia" w:ascii="宋体" w:hAnsi="宋体"/>
                <w:szCs w:val="21"/>
              </w:rPr>
              <w:t>投诉</w:t>
            </w:r>
          </w:p>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szCs w:val="21"/>
              </w:rPr>
            </w:pPr>
            <w:r>
              <w:rPr>
                <w:rFonts w:hint="eastAsia" w:ascii="宋体" w:hAnsi="宋体"/>
                <w:szCs w:val="21"/>
              </w:rPr>
              <w:t>请求</w:t>
            </w:r>
          </w:p>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szCs w:val="21"/>
              </w:rPr>
            </w:pPr>
            <w:r>
              <w:rPr>
                <w:rFonts w:hint="eastAsia" w:ascii="宋体" w:hAnsi="宋体"/>
                <w:szCs w:val="21"/>
              </w:rPr>
              <w:t>摘要</w:t>
            </w:r>
          </w:p>
        </w:tc>
        <w:tc>
          <w:tcPr>
            <w:tcW w:w="8490" w:type="dxa"/>
            <w:gridSpan w:val="32"/>
            <w:tcBorders>
              <w:right w:val="single" w:color="auto" w:sz="8" w:space="0"/>
            </w:tcBorders>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50" w:hRule="atLeast"/>
          <w:jc w:val="center"/>
        </w:trPr>
        <w:tc>
          <w:tcPr>
            <w:tcW w:w="904" w:type="dxa"/>
            <w:tcBorders>
              <w:left w:val="single" w:color="auto" w:sz="8"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szCs w:val="21"/>
              </w:rPr>
            </w:pPr>
            <w:r>
              <w:rPr>
                <w:rFonts w:hint="eastAsia" w:ascii="宋体" w:hAnsi="宋体"/>
                <w:szCs w:val="21"/>
              </w:rPr>
              <w:t>证据</w:t>
            </w:r>
          </w:p>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szCs w:val="21"/>
              </w:rPr>
            </w:pPr>
            <w:r>
              <w:rPr>
                <w:rFonts w:hint="eastAsia" w:ascii="宋体" w:hAnsi="宋体"/>
                <w:szCs w:val="21"/>
              </w:rPr>
              <w:t>材料</w:t>
            </w:r>
          </w:p>
        </w:tc>
        <w:tc>
          <w:tcPr>
            <w:tcW w:w="8490" w:type="dxa"/>
            <w:gridSpan w:val="32"/>
            <w:tcBorders>
              <w:right w:val="single" w:color="auto" w:sz="8"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宋体"/>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58" w:hRule="atLeast"/>
          <w:jc w:val="center"/>
        </w:trPr>
        <w:tc>
          <w:tcPr>
            <w:tcW w:w="904" w:type="dxa"/>
            <w:tcBorders>
              <w:top w:val="single" w:color="auto" w:sz="4" w:space="0"/>
              <w:left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szCs w:val="21"/>
              </w:rPr>
            </w:pPr>
            <w:r>
              <w:rPr>
                <w:rFonts w:hint="eastAsia" w:ascii="宋体" w:hAnsi="宋体"/>
                <w:szCs w:val="21"/>
              </w:rPr>
              <w:t>备注</w:t>
            </w:r>
          </w:p>
        </w:tc>
        <w:tc>
          <w:tcPr>
            <w:tcW w:w="8490" w:type="dxa"/>
            <w:gridSpan w:val="32"/>
            <w:tcBorders>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jc w:val="center"/>
              <w:textAlignment w:val="auto"/>
              <w:rPr>
                <w:rFonts w:ascii="宋体"/>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3418" w:type="dxa"/>
            <w:gridSpan w:val="7"/>
            <w:tcBorders>
              <w:left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105" w:leftChars="-50" w:right="-105" w:rightChars="-50" w:firstLine="210" w:firstLineChars="100"/>
              <w:textAlignment w:val="auto"/>
              <w:rPr>
                <w:rFonts w:ascii="宋体"/>
                <w:szCs w:val="21"/>
              </w:rPr>
            </w:pPr>
            <w:r>
              <w:rPr>
                <w:rFonts w:hint="eastAsia" w:ascii="宋体" w:hAnsi="宋体"/>
                <w:szCs w:val="21"/>
              </w:rPr>
              <w:t>是否已经通过仲裁或诉讼程序</w:t>
            </w:r>
          </w:p>
        </w:tc>
        <w:tc>
          <w:tcPr>
            <w:tcW w:w="5976" w:type="dxa"/>
            <w:gridSpan w:val="26"/>
            <w:tcBorders>
              <w:right w:val="single" w:color="auto" w:sz="8"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宋体"/>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22" w:hRule="atLeast"/>
          <w:jc w:val="center"/>
        </w:trPr>
        <w:tc>
          <w:tcPr>
            <w:tcW w:w="9394" w:type="dxa"/>
            <w:gridSpan w:val="33"/>
            <w:tcBorders>
              <w:left w:val="single" w:color="auto" w:sz="8" w:space="0"/>
              <w:bottom w:val="single" w:color="auto" w:sz="8"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firstLine="105" w:firstLineChars="50"/>
              <w:textAlignment w:val="auto"/>
              <w:rPr>
                <w:rFonts w:ascii="宋体"/>
                <w:szCs w:val="21"/>
              </w:rPr>
            </w:pPr>
            <w:r>
              <w:rPr>
                <w:rFonts w:hint="eastAsia" w:ascii="宋体" w:hAnsi="宋体"/>
                <w:szCs w:val="21"/>
              </w:rPr>
              <w:t>投诉人签名：</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r>
              <w:rPr>
                <w:rFonts w:ascii="宋体" w:hAnsi="宋体"/>
                <w:szCs w:val="21"/>
              </w:rPr>
              <w:t xml:space="preserve">     </w:t>
            </w:r>
          </w:p>
        </w:tc>
      </w:tr>
    </w:tbl>
    <w:p>
      <w:pPr>
        <w:keepNext w:val="0"/>
        <w:keepLines w:val="0"/>
        <w:pageBreakBefore w:val="0"/>
        <w:widowControl w:val="0"/>
        <w:kinsoku/>
        <w:wordWrap/>
        <w:overflowPunct/>
        <w:topLinePunct w:val="0"/>
        <w:autoSpaceDE/>
        <w:autoSpaceDN/>
        <w:bidi w:val="0"/>
        <w:adjustRightInd/>
        <w:snapToGrid/>
        <w:spacing w:beforeLines="30" w:line="300" w:lineRule="exact"/>
        <w:textAlignment w:val="auto"/>
        <w:rPr>
          <w:rFonts w:ascii="宋体"/>
          <w:spacing w:val="-4"/>
          <w:szCs w:val="21"/>
        </w:rPr>
      </w:pPr>
      <w:r>
        <w:rPr>
          <w:rFonts w:hint="eastAsia" w:ascii="宋体" w:hAnsi="宋体"/>
          <w:szCs w:val="21"/>
        </w:rPr>
        <w:t>说明：</w:t>
      </w:r>
      <w:r>
        <w:rPr>
          <w:rFonts w:ascii="宋体" w:hAnsi="宋体"/>
          <w:szCs w:val="21"/>
        </w:rPr>
        <w:t>1</w:t>
      </w:r>
      <w:r>
        <w:rPr>
          <w:rFonts w:hint="eastAsia" w:ascii="宋体" w:hAnsi="宋体"/>
          <w:szCs w:val="21"/>
        </w:rPr>
        <w:t>、</w:t>
      </w:r>
      <w:r>
        <w:rPr>
          <w:rFonts w:hint="eastAsia" w:ascii="宋体" w:hAnsi="宋体"/>
          <w:spacing w:val="-4"/>
          <w:szCs w:val="21"/>
        </w:rPr>
        <w:t>本表由投诉人书写，书写确有困难的，可以口述，由劳动保障监察员记录并由投诉人签名；</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宋体"/>
          <w:szCs w:val="21"/>
        </w:rPr>
      </w:pPr>
      <w:r>
        <w:rPr>
          <w:rFonts w:ascii="宋体" w:hAnsi="宋体"/>
          <w:szCs w:val="21"/>
        </w:rPr>
        <w:t xml:space="preserve">      2</w:t>
      </w:r>
      <w:r>
        <w:rPr>
          <w:rFonts w:hint="eastAsia" w:ascii="宋体" w:hAnsi="宋体"/>
          <w:szCs w:val="21"/>
        </w:rPr>
        <w:t>、投诉人超过</w:t>
      </w:r>
      <w:r>
        <w:rPr>
          <w:rFonts w:ascii="宋体" w:hAnsi="宋体"/>
          <w:szCs w:val="21"/>
        </w:rPr>
        <w:t>1</w:t>
      </w:r>
      <w:r>
        <w:rPr>
          <w:rFonts w:hint="eastAsia" w:ascii="宋体" w:hAnsi="宋体"/>
          <w:szCs w:val="21"/>
        </w:rPr>
        <w:t>人的，另页逐一列明投诉人情况并由投诉人签名；</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宋体"/>
          <w:szCs w:val="21"/>
        </w:rPr>
      </w:pPr>
      <w:r>
        <w:rPr>
          <w:rFonts w:ascii="宋体" w:hAnsi="宋体"/>
          <w:szCs w:val="21"/>
        </w:rPr>
        <w:t xml:space="preserve">      3</w:t>
      </w:r>
      <w:r>
        <w:rPr>
          <w:rFonts w:hint="eastAsia" w:ascii="宋体" w:hAnsi="宋体"/>
          <w:szCs w:val="21"/>
        </w:rPr>
        <w:t>、提供证据材料的须注明原件或复印件及数量。</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方正小标宋简体" w:hAnsi="宋体" w:eastAsia="方正小标宋简体" w:cs="Times New Roman"/>
          <w:sz w:val="48"/>
          <w:szCs w:val="48"/>
        </w:rPr>
      </w:pPr>
      <w:r>
        <w:rPr>
          <w:rFonts w:ascii="宋体" w:hAnsi="宋体" w:eastAsia="宋体" w:cs="Times New Roman"/>
          <w:sz w:val="18"/>
          <w:szCs w:val="18"/>
        </w:rPr>
        <w:br w:type="page"/>
      </w:r>
      <w:r>
        <w:rPr>
          <w:rFonts w:hint="eastAsia" w:ascii="方正小标宋简体" w:hAnsi="宋体" w:eastAsia="方正小标宋简体" w:cs="Times New Roman"/>
          <w:spacing w:val="20"/>
          <w:sz w:val="48"/>
          <w:szCs w:val="48"/>
        </w:rPr>
        <w:t>劳动保障监察举报登记</w:t>
      </w:r>
      <w:r>
        <w:rPr>
          <w:rFonts w:hint="eastAsia" w:ascii="方正小标宋简体" w:hAnsi="宋体" w:eastAsia="方正小标宋简体" w:cs="Times New Roman"/>
          <w:sz w:val="48"/>
          <w:szCs w:val="48"/>
        </w:rPr>
        <w:t>表</w:t>
      </w:r>
    </w:p>
    <w:p>
      <w:pPr>
        <w:keepNext w:val="0"/>
        <w:keepLines w:val="0"/>
        <w:pageBreakBefore w:val="0"/>
        <w:widowControl w:val="0"/>
        <w:kinsoku/>
        <w:wordWrap/>
        <w:overflowPunct/>
        <w:topLinePunct w:val="0"/>
        <w:autoSpaceDE/>
        <w:autoSpaceDN/>
        <w:bidi w:val="0"/>
        <w:spacing w:beforeLines="60" w:afterLines="20" w:line="460" w:lineRule="exact"/>
        <w:jc w:val="center"/>
        <w:textAlignment w:val="auto"/>
        <w:rPr>
          <w:rFonts w:ascii="宋体" w:hAnsi="Times New Roman" w:eastAsia="宋体" w:cs="Times New Roman"/>
          <w:szCs w:val="21"/>
        </w:rPr>
      </w:pPr>
      <w:r>
        <w:rPr>
          <w:rFonts w:ascii="宋体" w:hAnsi="宋体" w:eastAsia="宋体" w:cs="Times New Roman"/>
          <w:sz w:val="18"/>
          <w:szCs w:val="18"/>
        </w:rPr>
        <w:t xml:space="preserve">                              </w:t>
      </w:r>
      <w:r>
        <w:rPr>
          <w:rFonts w:ascii="宋体" w:hAnsi="宋体" w:eastAsia="宋体" w:cs="Times New Roman"/>
          <w:szCs w:val="21"/>
        </w:rPr>
        <w:t xml:space="preserve">                          </w:t>
      </w:r>
      <w:r>
        <w:rPr>
          <w:rFonts w:hint="eastAsia" w:ascii="宋体" w:hAnsi="宋体" w:eastAsia="宋体" w:cs="Times New Roman"/>
          <w:szCs w:val="21"/>
        </w:rPr>
        <w:t>编号：</w:t>
      </w:r>
    </w:p>
    <w:tbl>
      <w:tblPr>
        <w:tblStyle w:val="4"/>
        <w:tblW w:w="925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01"/>
        <w:gridCol w:w="418"/>
        <w:gridCol w:w="574"/>
        <w:gridCol w:w="709"/>
        <w:gridCol w:w="992"/>
        <w:gridCol w:w="426"/>
        <w:gridCol w:w="283"/>
        <w:gridCol w:w="280"/>
        <w:gridCol w:w="145"/>
        <w:gridCol w:w="136"/>
        <w:gridCol w:w="6"/>
        <w:gridCol w:w="274"/>
        <w:gridCol w:w="281"/>
        <w:gridCol w:w="296"/>
        <w:gridCol w:w="265"/>
        <w:gridCol w:w="160"/>
        <w:gridCol w:w="142"/>
        <w:gridCol w:w="259"/>
        <w:gridCol w:w="281"/>
        <w:gridCol w:w="281"/>
        <w:gridCol w:w="165"/>
        <w:gridCol w:w="6"/>
        <w:gridCol w:w="109"/>
        <w:gridCol w:w="281"/>
        <w:gridCol w:w="280"/>
        <w:gridCol w:w="281"/>
        <w:gridCol w:w="41"/>
        <w:gridCol w:w="240"/>
        <w:gridCol w:w="280"/>
        <w:gridCol w:w="281"/>
        <w:gridCol w:w="28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27" w:hRule="exact"/>
          <w:jc w:val="center"/>
        </w:trPr>
        <w:tc>
          <w:tcPr>
            <w:tcW w:w="1219" w:type="dxa"/>
            <w:gridSpan w:val="2"/>
            <w:tcBorders>
              <w:top w:val="single" w:color="auto" w:sz="8" w:space="0"/>
              <w:left w:val="single" w:color="auto" w:sz="8"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r>
              <w:rPr>
                <w:rFonts w:hint="eastAsia" w:ascii="宋体" w:hAnsi="宋体" w:eastAsia="宋体" w:cs="Times New Roman"/>
                <w:szCs w:val="21"/>
              </w:rPr>
              <w:t>举报方式</w:t>
            </w:r>
          </w:p>
        </w:tc>
        <w:tc>
          <w:tcPr>
            <w:tcW w:w="3409" w:type="dxa"/>
            <w:gridSpan w:val="7"/>
            <w:tcBorders>
              <w:top w:val="single" w:color="auto" w:sz="8"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r>
              <w:rPr>
                <w:rFonts w:hint="eastAsia" w:ascii="宋体" w:hAnsi="宋体" w:eastAsia="宋体" w:cs="Times New Roman"/>
                <w:szCs w:val="21"/>
              </w:rPr>
              <w:t>□来人□来信□来电□网络□其他</w:t>
            </w:r>
          </w:p>
        </w:tc>
        <w:tc>
          <w:tcPr>
            <w:tcW w:w="1418" w:type="dxa"/>
            <w:gridSpan w:val="7"/>
            <w:tcBorders>
              <w:top w:val="single" w:color="auto" w:sz="8"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r>
              <w:rPr>
                <w:rFonts w:hint="eastAsia" w:ascii="宋体" w:hAnsi="宋体" w:eastAsia="宋体" w:cs="Times New Roman"/>
                <w:szCs w:val="21"/>
              </w:rPr>
              <w:t>要求保密</w:t>
            </w:r>
          </w:p>
        </w:tc>
        <w:tc>
          <w:tcPr>
            <w:tcW w:w="1134" w:type="dxa"/>
            <w:gridSpan w:val="6"/>
            <w:tcBorders>
              <w:top w:val="single" w:color="auto" w:sz="8"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r>
              <w:rPr>
                <w:rFonts w:hint="eastAsia" w:ascii="宋体" w:hAnsi="宋体" w:eastAsia="宋体" w:cs="Times New Roman"/>
                <w:szCs w:val="21"/>
              </w:rPr>
              <w:t>□是□否</w:t>
            </w:r>
          </w:p>
        </w:tc>
        <w:tc>
          <w:tcPr>
            <w:tcW w:w="992" w:type="dxa"/>
            <w:gridSpan w:val="5"/>
            <w:tcBorders>
              <w:top w:val="single" w:color="auto" w:sz="8"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r>
              <w:rPr>
                <w:rFonts w:hint="eastAsia" w:ascii="宋体" w:hAnsi="宋体" w:eastAsia="宋体" w:cs="Times New Roman"/>
                <w:szCs w:val="21"/>
              </w:rPr>
              <w:t>要求回复</w:t>
            </w:r>
          </w:p>
        </w:tc>
        <w:tc>
          <w:tcPr>
            <w:tcW w:w="1082" w:type="dxa"/>
            <w:gridSpan w:val="4"/>
            <w:tcBorders>
              <w:top w:val="single" w:color="auto" w:sz="8" w:space="0"/>
              <w:right w:val="single" w:color="auto" w:sz="8"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r>
              <w:rPr>
                <w:rFonts w:hint="eastAsia" w:ascii="宋体" w:hAnsi="宋体" w:eastAsia="宋体" w:cs="Times New Roman"/>
                <w:szCs w:val="21"/>
              </w:rPr>
              <w:t>□是□否</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57" w:hRule="exact"/>
          <w:jc w:val="center"/>
        </w:trPr>
        <w:tc>
          <w:tcPr>
            <w:tcW w:w="801" w:type="dxa"/>
            <w:vMerge w:val="restart"/>
            <w:tcBorders>
              <w:left w:val="single" w:color="auto" w:sz="8"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宋体" w:eastAsia="宋体" w:cs="Times New Roman"/>
                <w:szCs w:val="21"/>
              </w:rPr>
            </w:pPr>
            <w:r>
              <w:rPr>
                <w:rFonts w:hint="eastAsia" w:ascii="宋体" w:hAnsi="宋体" w:eastAsia="宋体" w:cs="Times New Roman"/>
                <w:szCs w:val="21"/>
              </w:rPr>
              <w:t>举</w:t>
            </w:r>
          </w:p>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宋体" w:eastAsia="宋体" w:cs="Times New Roman"/>
                <w:szCs w:val="21"/>
              </w:rPr>
            </w:pPr>
            <w:r>
              <w:rPr>
                <w:rFonts w:hint="eastAsia" w:ascii="宋体" w:hAnsi="宋体" w:eastAsia="宋体" w:cs="Times New Roman"/>
                <w:szCs w:val="21"/>
              </w:rPr>
              <w:t>报</w:t>
            </w:r>
          </w:p>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宋体" w:eastAsia="宋体" w:cs="Times New Roman"/>
                <w:szCs w:val="21"/>
              </w:rPr>
            </w:pPr>
            <w:r>
              <w:rPr>
                <w:rFonts w:hint="eastAsia" w:ascii="宋体" w:hAnsi="宋体" w:eastAsia="宋体" w:cs="Times New Roman"/>
                <w:szCs w:val="21"/>
              </w:rPr>
              <w:t>人</w:t>
            </w:r>
          </w:p>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宋体" w:eastAsia="宋体" w:cs="Times New Roman"/>
                <w:szCs w:val="21"/>
              </w:rPr>
            </w:pPr>
            <w:r>
              <w:rPr>
                <w:rFonts w:hint="eastAsia" w:ascii="宋体" w:hAnsi="宋体" w:eastAsia="宋体" w:cs="Times New Roman"/>
                <w:szCs w:val="21"/>
              </w:rPr>
              <w:t>情</w:t>
            </w:r>
          </w:p>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r>
              <w:rPr>
                <w:rFonts w:hint="eastAsia" w:ascii="宋体" w:hAnsi="宋体" w:eastAsia="宋体" w:cs="Times New Roman"/>
                <w:szCs w:val="21"/>
              </w:rPr>
              <w:t>况</w:t>
            </w:r>
          </w:p>
        </w:tc>
        <w:tc>
          <w:tcPr>
            <w:tcW w:w="992" w:type="dxa"/>
            <w:gridSpan w:val="2"/>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r>
              <w:rPr>
                <w:rFonts w:hint="eastAsia" w:ascii="宋体" w:hAnsi="宋体" w:eastAsia="宋体" w:cs="Times New Roman"/>
                <w:szCs w:val="21"/>
              </w:rPr>
              <w:t>姓名</w:t>
            </w:r>
          </w:p>
        </w:tc>
        <w:tc>
          <w:tcPr>
            <w:tcW w:w="1701" w:type="dxa"/>
            <w:gridSpan w:val="2"/>
            <w:tcBorders>
              <w:right w:val="single" w:color="auto" w:sz="8"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p>
        </w:tc>
        <w:tc>
          <w:tcPr>
            <w:tcW w:w="1134" w:type="dxa"/>
            <w:gridSpan w:val="4"/>
            <w:tcBorders>
              <w:right w:val="single" w:color="auto" w:sz="8"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r>
              <w:rPr>
                <w:rFonts w:hint="eastAsia" w:ascii="宋体" w:hAnsi="Times New Roman" w:eastAsia="宋体" w:cs="Times New Roman"/>
                <w:szCs w:val="21"/>
              </w:rPr>
              <w:t>性别</w:t>
            </w:r>
          </w:p>
        </w:tc>
        <w:tc>
          <w:tcPr>
            <w:tcW w:w="1418" w:type="dxa"/>
            <w:gridSpan w:val="7"/>
            <w:tcBorders>
              <w:right w:val="single" w:color="auto" w:sz="8"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p>
        </w:tc>
        <w:tc>
          <w:tcPr>
            <w:tcW w:w="1134" w:type="dxa"/>
            <w:gridSpan w:val="6"/>
            <w:tcBorders>
              <w:right w:val="single" w:color="auto" w:sz="8"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r>
              <w:rPr>
                <w:rFonts w:hint="eastAsia" w:ascii="宋体" w:hAnsi="Times New Roman" w:eastAsia="宋体" w:cs="Times New Roman"/>
                <w:szCs w:val="21"/>
              </w:rPr>
              <w:t>联系电话</w:t>
            </w:r>
          </w:p>
        </w:tc>
        <w:tc>
          <w:tcPr>
            <w:tcW w:w="2074" w:type="dxa"/>
            <w:gridSpan w:val="9"/>
            <w:tcBorders>
              <w:right w:val="single" w:color="auto" w:sz="8"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93" w:hRule="exact"/>
          <w:jc w:val="center"/>
        </w:trPr>
        <w:tc>
          <w:tcPr>
            <w:tcW w:w="801" w:type="dxa"/>
            <w:vMerge w:val="continue"/>
            <w:tcBorders>
              <w:left w:val="single" w:color="auto" w:sz="8"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宋体" w:eastAsia="宋体" w:cs="Times New Roman"/>
                <w:szCs w:val="21"/>
              </w:rPr>
            </w:pPr>
          </w:p>
        </w:tc>
        <w:tc>
          <w:tcPr>
            <w:tcW w:w="992" w:type="dxa"/>
            <w:gridSpan w:val="2"/>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宋体" w:eastAsia="宋体" w:cs="Times New Roman"/>
                <w:szCs w:val="21"/>
              </w:rPr>
            </w:pPr>
            <w:r>
              <w:rPr>
                <w:rFonts w:hint="eastAsia" w:ascii="宋体" w:hAnsi="宋体" w:eastAsia="宋体" w:cs="Times New Roman"/>
                <w:szCs w:val="21"/>
              </w:rPr>
              <w:t>住所</w:t>
            </w:r>
          </w:p>
        </w:tc>
        <w:tc>
          <w:tcPr>
            <w:tcW w:w="4253" w:type="dxa"/>
            <w:gridSpan w:val="13"/>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p>
        </w:tc>
        <w:tc>
          <w:tcPr>
            <w:tcW w:w="1128" w:type="dxa"/>
            <w:gridSpan w:val="5"/>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宋体" w:eastAsia="宋体" w:cs="Times New Roman"/>
                <w:szCs w:val="21"/>
              </w:rPr>
            </w:pPr>
            <w:r>
              <w:rPr>
                <w:rFonts w:hint="eastAsia" w:ascii="宋体" w:hAnsi="宋体" w:eastAsia="宋体" w:cs="Times New Roman"/>
                <w:szCs w:val="21"/>
              </w:rPr>
              <w:t>邮    编</w:t>
            </w:r>
          </w:p>
        </w:tc>
        <w:tc>
          <w:tcPr>
            <w:tcW w:w="2080" w:type="dxa"/>
            <w:gridSpan w:val="10"/>
            <w:tcBorders>
              <w:right w:val="single" w:color="auto" w:sz="8"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15" w:hRule="exact"/>
          <w:jc w:val="center"/>
        </w:trPr>
        <w:tc>
          <w:tcPr>
            <w:tcW w:w="801" w:type="dxa"/>
            <w:vMerge w:val="continue"/>
            <w:tcBorders>
              <w:left w:val="single" w:color="auto" w:sz="8"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宋体" w:eastAsia="宋体" w:cs="Times New Roman"/>
                <w:szCs w:val="21"/>
              </w:rPr>
            </w:pPr>
          </w:p>
        </w:tc>
        <w:tc>
          <w:tcPr>
            <w:tcW w:w="1701" w:type="dxa"/>
            <w:gridSpan w:val="3"/>
            <w:tcBorders>
              <w:bottom w:val="single" w:color="auto" w:sz="4"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r>
              <w:rPr>
                <w:rFonts w:hint="eastAsia" w:ascii="宋体" w:hAnsi="宋体" w:eastAsia="宋体" w:cs="Times New Roman"/>
                <w:szCs w:val="21"/>
              </w:rPr>
              <w:t>其他联系方式</w:t>
            </w:r>
          </w:p>
        </w:tc>
        <w:tc>
          <w:tcPr>
            <w:tcW w:w="6752" w:type="dxa"/>
            <w:gridSpan w:val="27"/>
            <w:tcBorders>
              <w:bottom w:val="single" w:color="auto" w:sz="4" w:space="0"/>
              <w:right w:val="single" w:color="auto" w:sz="8"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15" w:hRule="exact"/>
          <w:jc w:val="center"/>
        </w:trPr>
        <w:tc>
          <w:tcPr>
            <w:tcW w:w="801" w:type="dxa"/>
            <w:vMerge w:val="continue"/>
            <w:tcBorders>
              <w:left w:val="single" w:color="auto" w:sz="8" w:space="0"/>
              <w:bottom w:val="single" w:color="auto" w:sz="4"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宋体" w:eastAsia="宋体" w:cs="Times New Roman"/>
                <w:szCs w:val="21"/>
              </w:rPr>
            </w:pPr>
          </w:p>
        </w:tc>
        <w:tc>
          <w:tcPr>
            <w:tcW w:w="1701" w:type="dxa"/>
            <w:gridSpan w:val="3"/>
            <w:tcBorders>
              <w:bottom w:val="single" w:color="auto" w:sz="4"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宋体" w:eastAsia="宋体" w:cs="Times New Roman"/>
                <w:szCs w:val="21"/>
              </w:rPr>
            </w:pPr>
            <w:r>
              <w:rPr>
                <w:rFonts w:hint="eastAsia" w:ascii="宋体" w:hAnsi="宋体" w:eastAsia="宋体" w:cs="Times New Roman"/>
                <w:szCs w:val="21"/>
              </w:rPr>
              <w:t>身份证件种类</w:t>
            </w:r>
          </w:p>
        </w:tc>
        <w:tc>
          <w:tcPr>
            <w:tcW w:w="992" w:type="dxa"/>
            <w:tcBorders>
              <w:bottom w:val="single" w:color="auto" w:sz="4" w:space="0"/>
              <w:right w:val="single" w:color="auto" w:sz="8"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p>
        </w:tc>
        <w:tc>
          <w:tcPr>
            <w:tcW w:w="709" w:type="dxa"/>
            <w:gridSpan w:val="2"/>
            <w:tcBorders>
              <w:bottom w:val="single" w:color="auto" w:sz="4" w:space="0"/>
              <w:right w:val="single" w:color="auto" w:sz="8"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r>
              <w:rPr>
                <w:rFonts w:hint="eastAsia" w:ascii="宋体" w:hAnsi="Times New Roman" w:eastAsia="宋体" w:cs="Times New Roman"/>
                <w:szCs w:val="21"/>
              </w:rPr>
              <w:t>号码</w:t>
            </w:r>
          </w:p>
        </w:tc>
        <w:tc>
          <w:tcPr>
            <w:tcW w:w="280" w:type="dxa"/>
            <w:tcBorders>
              <w:bottom w:val="single" w:color="auto" w:sz="4" w:space="0"/>
              <w:right w:val="single" w:color="auto" w:sz="8"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p>
        </w:tc>
        <w:tc>
          <w:tcPr>
            <w:tcW w:w="281" w:type="dxa"/>
            <w:gridSpan w:val="2"/>
            <w:tcBorders>
              <w:bottom w:val="single" w:color="auto" w:sz="4" w:space="0"/>
              <w:right w:val="single" w:color="auto" w:sz="8"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p>
        </w:tc>
        <w:tc>
          <w:tcPr>
            <w:tcW w:w="280" w:type="dxa"/>
            <w:gridSpan w:val="2"/>
            <w:tcBorders>
              <w:bottom w:val="single" w:color="auto" w:sz="4" w:space="0"/>
              <w:right w:val="single" w:color="auto" w:sz="8"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p>
        </w:tc>
        <w:tc>
          <w:tcPr>
            <w:tcW w:w="281" w:type="dxa"/>
            <w:tcBorders>
              <w:bottom w:val="single" w:color="auto" w:sz="4" w:space="0"/>
              <w:right w:val="single" w:color="auto" w:sz="8"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p>
        </w:tc>
        <w:tc>
          <w:tcPr>
            <w:tcW w:w="296" w:type="dxa"/>
            <w:tcBorders>
              <w:bottom w:val="single" w:color="auto" w:sz="4" w:space="0"/>
              <w:right w:val="single" w:color="auto" w:sz="8"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p>
        </w:tc>
        <w:tc>
          <w:tcPr>
            <w:tcW w:w="265" w:type="dxa"/>
            <w:tcBorders>
              <w:bottom w:val="single" w:color="auto" w:sz="4" w:space="0"/>
              <w:right w:val="single" w:color="auto" w:sz="8"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p>
        </w:tc>
        <w:tc>
          <w:tcPr>
            <w:tcW w:w="302" w:type="dxa"/>
            <w:gridSpan w:val="2"/>
            <w:tcBorders>
              <w:bottom w:val="single" w:color="auto" w:sz="4" w:space="0"/>
              <w:right w:val="single" w:color="auto" w:sz="8"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p>
        </w:tc>
        <w:tc>
          <w:tcPr>
            <w:tcW w:w="259" w:type="dxa"/>
            <w:tcBorders>
              <w:bottom w:val="single" w:color="auto" w:sz="4" w:space="0"/>
              <w:right w:val="single" w:color="auto" w:sz="8"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p>
        </w:tc>
        <w:tc>
          <w:tcPr>
            <w:tcW w:w="281" w:type="dxa"/>
            <w:tcBorders>
              <w:bottom w:val="single" w:color="auto" w:sz="4" w:space="0"/>
              <w:right w:val="single" w:color="auto" w:sz="8"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p>
        </w:tc>
        <w:tc>
          <w:tcPr>
            <w:tcW w:w="281" w:type="dxa"/>
            <w:tcBorders>
              <w:bottom w:val="single" w:color="auto" w:sz="4" w:space="0"/>
              <w:right w:val="single" w:color="auto" w:sz="8"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p>
        </w:tc>
        <w:tc>
          <w:tcPr>
            <w:tcW w:w="280" w:type="dxa"/>
            <w:gridSpan w:val="3"/>
            <w:tcBorders>
              <w:bottom w:val="single" w:color="auto" w:sz="4" w:space="0"/>
              <w:right w:val="single" w:color="auto" w:sz="8"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p>
        </w:tc>
        <w:tc>
          <w:tcPr>
            <w:tcW w:w="281" w:type="dxa"/>
            <w:tcBorders>
              <w:bottom w:val="single" w:color="auto" w:sz="4" w:space="0"/>
              <w:right w:val="single" w:color="auto" w:sz="8"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p>
        </w:tc>
        <w:tc>
          <w:tcPr>
            <w:tcW w:w="280" w:type="dxa"/>
            <w:tcBorders>
              <w:bottom w:val="single" w:color="auto" w:sz="4" w:space="0"/>
              <w:right w:val="single" w:color="auto" w:sz="8"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p>
        </w:tc>
        <w:tc>
          <w:tcPr>
            <w:tcW w:w="281" w:type="dxa"/>
            <w:tcBorders>
              <w:bottom w:val="single" w:color="auto" w:sz="4" w:space="0"/>
              <w:right w:val="single" w:color="auto" w:sz="8"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p>
        </w:tc>
        <w:tc>
          <w:tcPr>
            <w:tcW w:w="281" w:type="dxa"/>
            <w:gridSpan w:val="2"/>
            <w:tcBorders>
              <w:bottom w:val="single" w:color="auto" w:sz="4" w:space="0"/>
              <w:right w:val="single" w:color="auto" w:sz="8"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p>
        </w:tc>
        <w:tc>
          <w:tcPr>
            <w:tcW w:w="280" w:type="dxa"/>
            <w:tcBorders>
              <w:bottom w:val="single" w:color="auto" w:sz="4" w:space="0"/>
              <w:right w:val="single" w:color="auto" w:sz="8"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p>
        </w:tc>
        <w:tc>
          <w:tcPr>
            <w:tcW w:w="281" w:type="dxa"/>
            <w:tcBorders>
              <w:bottom w:val="single" w:color="auto" w:sz="4" w:space="0"/>
              <w:right w:val="single" w:color="auto" w:sz="8"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p>
        </w:tc>
        <w:tc>
          <w:tcPr>
            <w:tcW w:w="281" w:type="dxa"/>
            <w:tcBorders>
              <w:bottom w:val="single" w:color="auto" w:sz="4" w:space="0"/>
              <w:right w:val="single" w:color="auto" w:sz="8"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63" w:hRule="exact"/>
          <w:jc w:val="center"/>
        </w:trPr>
        <w:tc>
          <w:tcPr>
            <w:tcW w:w="801" w:type="dxa"/>
            <w:vMerge w:val="restart"/>
            <w:tcBorders>
              <w:top w:val="single" w:color="auto" w:sz="4" w:space="0"/>
              <w:left w:val="single" w:color="auto" w:sz="8"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宋体" w:eastAsia="宋体" w:cs="Times New Roman"/>
                <w:szCs w:val="21"/>
              </w:rPr>
            </w:pPr>
            <w:r>
              <w:rPr>
                <w:rFonts w:hint="eastAsia" w:ascii="宋体" w:hAnsi="宋体" w:eastAsia="宋体" w:cs="Times New Roman"/>
                <w:szCs w:val="21"/>
              </w:rPr>
              <w:t>被</w:t>
            </w:r>
          </w:p>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宋体" w:eastAsia="宋体" w:cs="Times New Roman"/>
                <w:szCs w:val="21"/>
              </w:rPr>
            </w:pPr>
            <w:r>
              <w:rPr>
                <w:rFonts w:hint="eastAsia" w:ascii="宋体" w:hAnsi="宋体" w:eastAsia="宋体" w:cs="Times New Roman"/>
                <w:szCs w:val="21"/>
              </w:rPr>
              <w:t>举</w:t>
            </w:r>
          </w:p>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宋体" w:eastAsia="宋体" w:cs="Times New Roman"/>
                <w:szCs w:val="21"/>
              </w:rPr>
            </w:pPr>
            <w:r>
              <w:rPr>
                <w:rFonts w:hint="eastAsia" w:ascii="宋体" w:hAnsi="宋体" w:eastAsia="宋体" w:cs="Times New Roman"/>
                <w:szCs w:val="21"/>
              </w:rPr>
              <w:t>报</w:t>
            </w:r>
          </w:p>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宋体" w:eastAsia="宋体" w:cs="Times New Roman"/>
                <w:szCs w:val="21"/>
              </w:rPr>
            </w:pPr>
            <w:r>
              <w:rPr>
                <w:rFonts w:hint="eastAsia" w:ascii="宋体" w:hAnsi="宋体" w:eastAsia="宋体" w:cs="Times New Roman"/>
                <w:szCs w:val="21"/>
              </w:rPr>
              <w:t>人</w:t>
            </w:r>
          </w:p>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宋体" w:eastAsia="宋体" w:cs="Times New Roman"/>
                <w:szCs w:val="21"/>
              </w:rPr>
            </w:pPr>
            <w:r>
              <w:rPr>
                <w:rFonts w:hint="eastAsia" w:ascii="宋体" w:hAnsi="宋体" w:eastAsia="宋体" w:cs="Times New Roman"/>
                <w:szCs w:val="21"/>
              </w:rPr>
              <w:t>情</w:t>
            </w:r>
          </w:p>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r>
              <w:rPr>
                <w:rFonts w:hint="eastAsia" w:ascii="宋体" w:hAnsi="宋体" w:eastAsia="宋体" w:cs="Times New Roman"/>
                <w:szCs w:val="21"/>
              </w:rPr>
              <w:t>况</w:t>
            </w:r>
          </w:p>
        </w:tc>
        <w:tc>
          <w:tcPr>
            <w:tcW w:w="2693" w:type="dxa"/>
            <w:gridSpan w:val="4"/>
            <w:tcBorders>
              <w:top w:val="single" w:color="auto" w:sz="4"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r>
              <w:rPr>
                <w:rFonts w:hint="eastAsia" w:ascii="宋体" w:hAnsi="宋体" w:eastAsia="宋体" w:cs="Times New Roman"/>
                <w:szCs w:val="21"/>
              </w:rPr>
              <w:t>单位名称或个人姓名</w:t>
            </w:r>
          </w:p>
        </w:tc>
        <w:tc>
          <w:tcPr>
            <w:tcW w:w="5760" w:type="dxa"/>
            <w:gridSpan w:val="26"/>
            <w:tcBorders>
              <w:top w:val="single" w:color="auto" w:sz="4" w:space="0"/>
              <w:right w:val="single" w:color="auto" w:sz="8"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01" w:hRule="exact"/>
          <w:jc w:val="center"/>
        </w:trPr>
        <w:tc>
          <w:tcPr>
            <w:tcW w:w="801" w:type="dxa"/>
            <w:vMerge w:val="continue"/>
            <w:tcBorders>
              <w:left w:val="single" w:color="auto" w:sz="8"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p>
        </w:tc>
        <w:tc>
          <w:tcPr>
            <w:tcW w:w="992" w:type="dxa"/>
            <w:gridSpan w:val="2"/>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r>
              <w:rPr>
                <w:rFonts w:hint="eastAsia" w:ascii="宋体" w:hAnsi="宋体" w:eastAsia="宋体" w:cs="Times New Roman"/>
                <w:szCs w:val="21"/>
              </w:rPr>
              <w:t>地址</w:t>
            </w:r>
          </w:p>
        </w:tc>
        <w:tc>
          <w:tcPr>
            <w:tcW w:w="4253" w:type="dxa"/>
            <w:gridSpan w:val="13"/>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p>
        </w:tc>
        <w:tc>
          <w:tcPr>
            <w:tcW w:w="1128" w:type="dxa"/>
            <w:gridSpan w:val="5"/>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r>
              <w:rPr>
                <w:rFonts w:hint="eastAsia" w:ascii="宋体" w:hAnsi="宋体" w:eastAsia="宋体" w:cs="Times New Roman"/>
                <w:szCs w:val="21"/>
              </w:rPr>
              <w:t>邮    编</w:t>
            </w:r>
          </w:p>
        </w:tc>
        <w:tc>
          <w:tcPr>
            <w:tcW w:w="2080" w:type="dxa"/>
            <w:gridSpan w:val="10"/>
            <w:tcBorders>
              <w:right w:val="single" w:color="auto" w:sz="8"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12" w:hRule="exact"/>
          <w:jc w:val="center"/>
        </w:trPr>
        <w:tc>
          <w:tcPr>
            <w:tcW w:w="801" w:type="dxa"/>
            <w:vMerge w:val="continue"/>
            <w:tcBorders>
              <w:left w:val="single" w:color="auto" w:sz="8"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p>
        </w:tc>
        <w:tc>
          <w:tcPr>
            <w:tcW w:w="1701" w:type="dxa"/>
            <w:gridSpan w:val="3"/>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r>
              <w:rPr>
                <w:rFonts w:hint="eastAsia" w:ascii="宋体" w:hAnsi="Times New Roman" w:eastAsia="宋体" w:cs="Times New Roman"/>
                <w:szCs w:val="21"/>
              </w:rPr>
              <w:t>主要负责人姓名</w:t>
            </w:r>
          </w:p>
        </w:tc>
        <w:tc>
          <w:tcPr>
            <w:tcW w:w="1418" w:type="dxa"/>
            <w:gridSpan w:val="2"/>
            <w:tcBorders>
              <w:right w:val="single" w:color="auto" w:sz="8"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p>
        </w:tc>
        <w:tc>
          <w:tcPr>
            <w:tcW w:w="850" w:type="dxa"/>
            <w:gridSpan w:val="5"/>
            <w:tcBorders>
              <w:right w:val="single" w:color="auto" w:sz="8"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r>
              <w:rPr>
                <w:rFonts w:hint="eastAsia" w:ascii="宋体" w:hAnsi="Times New Roman" w:eastAsia="宋体" w:cs="Times New Roman"/>
                <w:szCs w:val="21"/>
              </w:rPr>
              <w:t>职务</w:t>
            </w:r>
          </w:p>
        </w:tc>
        <w:tc>
          <w:tcPr>
            <w:tcW w:w="1276" w:type="dxa"/>
            <w:gridSpan w:val="5"/>
            <w:tcBorders>
              <w:right w:val="single" w:color="auto" w:sz="8"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p>
        </w:tc>
        <w:tc>
          <w:tcPr>
            <w:tcW w:w="1134" w:type="dxa"/>
            <w:gridSpan w:val="6"/>
            <w:tcBorders>
              <w:right w:val="single" w:color="auto" w:sz="8"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r>
              <w:rPr>
                <w:rFonts w:hint="eastAsia" w:ascii="宋体" w:hAnsi="Times New Roman" w:eastAsia="宋体" w:cs="Times New Roman"/>
                <w:szCs w:val="21"/>
              </w:rPr>
              <w:t>联系电话</w:t>
            </w:r>
          </w:p>
        </w:tc>
        <w:tc>
          <w:tcPr>
            <w:tcW w:w="2074" w:type="dxa"/>
            <w:gridSpan w:val="9"/>
            <w:tcBorders>
              <w:right w:val="single" w:color="auto" w:sz="8"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12" w:hRule="exact"/>
          <w:jc w:val="center"/>
        </w:trPr>
        <w:tc>
          <w:tcPr>
            <w:tcW w:w="801" w:type="dxa"/>
            <w:vMerge w:val="continue"/>
            <w:tcBorders>
              <w:left w:val="single" w:color="auto" w:sz="8"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p>
        </w:tc>
        <w:tc>
          <w:tcPr>
            <w:tcW w:w="1701" w:type="dxa"/>
            <w:gridSpan w:val="3"/>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r>
              <w:rPr>
                <w:rFonts w:hint="eastAsia" w:ascii="宋体" w:hAnsi="宋体" w:eastAsia="宋体" w:cs="Times New Roman"/>
                <w:szCs w:val="21"/>
              </w:rPr>
              <w:t>其他联系方式</w:t>
            </w:r>
          </w:p>
        </w:tc>
        <w:tc>
          <w:tcPr>
            <w:tcW w:w="6752" w:type="dxa"/>
            <w:gridSpan w:val="27"/>
            <w:tcBorders>
              <w:right w:val="single" w:color="auto" w:sz="8"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75" w:hRule="exact"/>
          <w:jc w:val="center"/>
        </w:trPr>
        <w:tc>
          <w:tcPr>
            <w:tcW w:w="801" w:type="dxa"/>
            <w:tcBorders>
              <w:left w:val="single" w:color="auto" w:sz="8"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宋体" w:eastAsia="宋体" w:cs="Times New Roman"/>
                <w:szCs w:val="21"/>
              </w:rPr>
            </w:pPr>
            <w:r>
              <w:rPr>
                <w:rFonts w:hint="eastAsia" w:ascii="宋体" w:hAnsi="宋体" w:eastAsia="宋体" w:cs="Times New Roman"/>
                <w:szCs w:val="21"/>
              </w:rPr>
              <w:t>举报</w:t>
            </w:r>
          </w:p>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宋体" w:eastAsia="宋体" w:cs="Times New Roman"/>
                <w:szCs w:val="21"/>
              </w:rPr>
            </w:pPr>
            <w:r>
              <w:rPr>
                <w:rFonts w:hint="eastAsia" w:ascii="宋体" w:hAnsi="宋体" w:eastAsia="宋体" w:cs="Times New Roman"/>
                <w:szCs w:val="21"/>
              </w:rPr>
              <w:t>内容</w:t>
            </w:r>
          </w:p>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r>
              <w:rPr>
                <w:rFonts w:hint="eastAsia" w:ascii="宋体" w:hAnsi="宋体" w:eastAsia="宋体" w:cs="Times New Roman"/>
                <w:szCs w:val="21"/>
              </w:rPr>
              <w:t>摘要</w:t>
            </w:r>
          </w:p>
        </w:tc>
        <w:tc>
          <w:tcPr>
            <w:tcW w:w="8453" w:type="dxa"/>
            <w:gridSpan w:val="30"/>
            <w:tcBorders>
              <w:right w:val="single" w:color="auto" w:sz="8" w:space="0"/>
            </w:tcBorders>
            <w:vAlign w:val="center"/>
          </w:tcPr>
          <w:p>
            <w:pPr>
              <w:keepNext w:val="0"/>
              <w:keepLines w:val="0"/>
              <w:pageBreakBefore w:val="0"/>
              <w:widowControl w:val="0"/>
              <w:kinsoku/>
              <w:wordWrap/>
              <w:overflowPunct/>
              <w:topLinePunct w:val="0"/>
              <w:autoSpaceDE/>
              <w:autoSpaceDN/>
              <w:bidi w:val="0"/>
              <w:spacing w:beforeLines="10" w:line="460" w:lineRule="exact"/>
              <w:ind w:left="-42" w:leftChars="-20" w:right="-42" w:rightChars="-20"/>
              <w:textAlignment w:val="auto"/>
              <w:rPr>
                <w:rFonts w:ascii="宋体" w:hAnsi="Times New Roman" w:eastAsia="宋体" w:cs="Times New Roman"/>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129" w:hRule="exact"/>
          <w:jc w:val="center"/>
        </w:trPr>
        <w:tc>
          <w:tcPr>
            <w:tcW w:w="801" w:type="dxa"/>
            <w:tcBorders>
              <w:left w:val="single" w:color="auto" w:sz="8" w:space="0"/>
            </w:tcBorders>
            <w:vAlign w:val="center"/>
          </w:tcPr>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宋体" w:eastAsia="宋体" w:cs="Times New Roman"/>
                <w:szCs w:val="21"/>
              </w:rPr>
            </w:pPr>
            <w:r>
              <w:rPr>
                <w:rFonts w:hint="eastAsia" w:ascii="宋体" w:hAnsi="宋体" w:eastAsia="宋体" w:cs="Times New Roman"/>
                <w:szCs w:val="21"/>
              </w:rPr>
              <w:t>举报</w:t>
            </w:r>
          </w:p>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宋体" w:eastAsia="宋体" w:cs="Times New Roman"/>
                <w:szCs w:val="21"/>
              </w:rPr>
            </w:pPr>
            <w:r>
              <w:rPr>
                <w:rFonts w:hint="eastAsia" w:ascii="宋体" w:hAnsi="宋体" w:eastAsia="宋体" w:cs="Times New Roman"/>
                <w:szCs w:val="21"/>
              </w:rPr>
              <w:t>要求</w:t>
            </w:r>
          </w:p>
          <w:p>
            <w:pPr>
              <w:keepNext w:val="0"/>
              <w:keepLines w:val="0"/>
              <w:pageBreakBefore w:val="0"/>
              <w:widowControl w:val="0"/>
              <w:kinsoku/>
              <w:wordWrap/>
              <w:overflowPunct/>
              <w:topLinePunct w:val="0"/>
              <w:autoSpaceDE/>
              <w:autoSpaceDN/>
              <w:bidi w:val="0"/>
              <w:spacing w:line="460" w:lineRule="exact"/>
              <w:ind w:left="-105" w:leftChars="-50" w:right="-105" w:rightChars="-50"/>
              <w:jc w:val="center"/>
              <w:textAlignment w:val="auto"/>
              <w:rPr>
                <w:rFonts w:ascii="宋体" w:hAnsi="Times New Roman" w:eastAsia="宋体" w:cs="Times New Roman"/>
                <w:szCs w:val="21"/>
              </w:rPr>
            </w:pPr>
            <w:r>
              <w:rPr>
                <w:rFonts w:hint="eastAsia" w:ascii="宋体" w:hAnsi="宋体" w:eastAsia="宋体" w:cs="Times New Roman"/>
                <w:szCs w:val="21"/>
              </w:rPr>
              <w:t>摘要</w:t>
            </w:r>
          </w:p>
        </w:tc>
        <w:tc>
          <w:tcPr>
            <w:tcW w:w="8453" w:type="dxa"/>
            <w:gridSpan w:val="30"/>
            <w:tcBorders>
              <w:right w:val="single" w:color="auto" w:sz="8" w:space="0"/>
            </w:tcBorders>
            <w:vAlign w:val="center"/>
          </w:tcPr>
          <w:p>
            <w:pPr>
              <w:keepNext w:val="0"/>
              <w:keepLines w:val="0"/>
              <w:pageBreakBefore w:val="0"/>
              <w:widowControl w:val="0"/>
              <w:kinsoku/>
              <w:wordWrap/>
              <w:overflowPunct/>
              <w:topLinePunct w:val="0"/>
              <w:autoSpaceDE/>
              <w:autoSpaceDN/>
              <w:bidi w:val="0"/>
              <w:spacing w:beforeLines="10" w:line="460" w:lineRule="exact"/>
              <w:ind w:left="-42" w:leftChars="-20" w:right="-42" w:rightChars="-20"/>
              <w:textAlignment w:val="auto"/>
              <w:rPr>
                <w:rFonts w:ascii="宋体" w:hAnsi="Times New Roman" w:eastAsia="宋体" w:cs="Times New Roman"/>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01" w:hRule="exact"/>
          <w:jc w:val="center"/>
        </w:trPr>
        <w:tc>
          <w:tcPr>
            <w:tcW w:w="801" w:type="dxa"/>
            <w:tcBorders>
              <w:left w:val="single" w:color="auto" w:sz="8" w:space="0"/>
            </w:tcBorders>
            <w:vAlign w:val="center"/>
          </w:tcPr>
          <w:p>
            <w:pPr>
              <w:keepNext w:val="0"/>
              <w:keepLines w:val="0"/>
              <w:pageBreakBefore w:val="0"/>
              <w:widowControl w:val="0"/>
              <w:kinsoku/>
              <w:wordWrap/>
              <w:overflowPunct/>
              <w:topLinePunct w:val="0"/>
              <w:autoSpaceDE/>
              <w:autoSpaceDN/>
              <w:bidi w:val="0"/>
              <w:spacing w:line="460" w:lineRule="exact"/>
              <w:ind w:left="-42" w:leftChars="-20" w:right="-42" w:rightChars="-20"/>
              <w:jc w:val="center"/>
              <w:textAlignment w:val="auto"/>
              <w:rPr>
                <w:rFonts w:ascii="宋体" w:hAnsi="Times New Roman" w:eastAsia="宋体" w:cs="Times New Roman"/>
                <w:szCs w:val="21"/>
              </w:rPr>
            </w:pPr>
            <w:r>
              <w:rPr>
                <w:rFonts w:hint="eastAsia" w:ascii="宋体" w:hAnsi="宋体" w:eastAsia="宋体" w:cs="Times New Roman"/>
                <w:szCs w:val="21"/>
              </w:rPr>
              <w:t>证据</w:t>
            </w:r>
          </w:p>
          <w:p>
            <w:pPr>
              <w:keepNext w:val="0"/>
              <w:keepLines w:val="0"/>
              <w:pageBreakBefore w:val="0"/>
              <w:widowControl w:val="0"/>
              <w:kinsoku/>
              <w:wordWrap/>
              <w:overflowPunct/>
              <w:topLinePunct w:val="0"/>
              <w:autoSpaceDE/>
              <w:autoSpaceDN/>
              <w:bidi w:val="0"/>
              <w:spacing w:line="460" w:lineRule="exact"/>
              <w:ind w:left="-42" w:leftChars="-20" w:right="-42" w:rightChars="-20"/>
              <w:jc w:val="center"/>
              <w:textAlignment w:val="auto"/>
              <w:rPr>
                <w:rFonts w:ascii="宋体" w:hAnsi="Times New Roman" w:eastAsia="宋体" w:cs="Times New Roman"/>
                <w:szCs w:val="21"/>
              </w:rPr>
            </w:pPr>
            <w:r>
              <w:rPr>
                <w:rFonts w:hint="eastAsia" w:ascii="宋体" w:hAnsi="宋体" w:eastAsia="宋体" w:cs="Times New Roman"/>
                <w:szCs w:val="21"/>
              </w:rPr>
              <w:t>材料</w:t>
            </w:r>
          </w:p>
        </w:tc>
        <w:tc>
          <w:tcPr>
            <w:tcW w:w="8453" w:type="dxa"/>
            <w:gridSpan w:val="30"/>
            <w:tcBorders>
              <w:right w:val="single" w:color="auto" w:sz="8" w:space="0"/>
            </w:tcBorders>
            <w:vAlign w:val="center"/>
          </w:tcPr>
          <w:p>
            <w:pPr>
              <w:keepNext w:val="0"/>
              <w:keepLines w:val="0"/>
              <w:pageBreakBefore w:val="0"/>
              <w:widowControl w:val="0"/>
              <w:kinsoku/>
              <w:wordWrap/>
              <w:overflowPunct/>
              <w:topLinePunct w:val="0"/>
              <w:autoSpaceDE/>
              <w:autoSpaceDN/>
              <w:bidi w:val="0"/>
              <w:spacing w:beforeLines="10" w:line="460" w:lineRule="exact"/>
              <w:ind w:left="-42" w:leftChars="-20" w:right="-42" w:rightChars="-20"/>
              <w:textAlignment w:val="auto"/>
              <w:rPr>
                <w:rFonts w:ascii="宋体" w:hAnsi="Times New Roman" w:eastAsia="宋体" w:cs="Times New Roman"/>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37" w:hRule="exact"/>
          <w:jc w:val="center"/>
        </w:trPr>
        <w:tc>
          <w:tcPr>
            <w:tcW w:w="801" w:type="dxa"/>
            <w:tcBorders>
              <w:left w:val="single" w:color="auto" w:sz="8" w:space="0"/>
            </w:tcBorders>
            <w:vAlign w:val="center"/>
          </w:tcPr>
          <w:p>
            <w:pPr>
              <w:keepNext w:val="0"/>
              <w:keepLines w:val="0"/>
              <w:pageBreakBefore w:val="0"/>
              <w:widowControl w:val="0"/>
              <w:kinsoku/>
              <w:wordWrap/>
              <w:overflowPunct/>
              <w:topLinePunct w:val="0"/>
              <w:autoSpaceDE/>
              <w:autoSpaceDN/>
              <w:bidi w:val="0"/>
              <w:spacing w:beforeLines="10" w:line="460" w:lineRule="exact"/>
              <w:ind w:left="-42" w:leftChars="-20" w:right="-42" w:rightChars="-20"/>
              <w:jc w:val="center"/>
              <w:textAlignment w:val="auto"/>
              <w:rPr>
                <w:rFonts w:ascii="宋体" w:hAnsi="Times New Roman" w:eastAsia="宋体" w:cs="Times New Roman"/>
                <w:szCs w:val="21"/>
              </w:rPr>
            </w:pPr>
            <w:r>
              <w:rPr>
                <w:rFonts w:hint="eastAsia" w:ascii="宋体" w:hAnsi="宋体" w:eastAsia="宋体" w:cs="Times New Roman"/>
                <w:szCs w:val="21"/>
              </w:rPr>
              <w:t>备注</w:t>
            </w:r>
          </w:p>
        </w:tc>
        <w:tc>
          <w:tcPr>
            <w:tcW w:w="8453" w:type="dxa"/>
            <w:gridSpan w:val="30"/>
            <w:tcBorders>
              <w:right w:val="single" w:color="auto" w:sz="8" w:space="0"/>
            </w:tcBorders>
            <w:vAlign w:val="center"/>
          </w:tcPr>
          <w:p>
            <w:pPr>
              <w:keepNext w:val="0"/>
              <w:keepLines w:val="0"/>
              <w:pageBreakBefore w:val="0"/>
              <w:widowControl w:val="0"/>
              <w:kinsoku/>
              <w:wordWrap/>
              <w:overflowPunct/>
              <w:topLinePunct w:val="0"/>
              <w:autoSpaceDE/>
              <w:autoSpaceDN/>
              <w:bidi w:val="0"/>
              <w:spacing w:beforeLines="10" w:line="460" w:lineRule="exact"/>
              <w:ind w:left="-42" w:leftChars="-20" w:right="-42" w:rightChars="-20"/>
              <w:textAlignment w:val="auto"/>
              <w:rPr>
                <w:rFonts w:ascii="宋体" w:hAnsi="Times New Roman" w:eastAsia="宋体" w:cs="Times New Roman"/>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01" w:hRule="exact"/>
          <w:jc w:val="center"/>
        </w:trPr>
        <w:tc>
          <w:tcPr>
            <w:tcW w:w="9254" w:type="dxa"/>
            <w:gridSpan w:val="31"/>
            <w:tcBorders>
              <w:left w:val="single" w:color="auto" w:sz="8" w:space="0"/>
              <w:bottom w:val="single" w:color="auto" w:sz="8" w:space="0"/>
              <w:right w:val="single" w:color="auto" w:sz="8" w:space="0"/>
            </w:tcBorders>
            <w:vAlign w:val="center"/>
          </w:tcPr>
          <w:p>
            <w:pPr>
              <w:keepNext w:val="0"/>
              <w:keepLines w:val="0"/>
              <w:pageBreakBefore w:val="0"/>
              <w:widowControl w:val="0"/>
              <w:kinsoku/>
              <w:wordWrap/>
              <w:overflowPunct/>
              <w:topLinePunct w:val="0"/>
              <w:autoSpaceDE/>
              <w:autoSpaceDN/>
              <w:bidi w:val="0"/>
              <w:spacing w:beforeLines="10" w:line="460" w:lineRule="exact"/>
              <w:ind w:left="42" w:leftChars="20"/>
              <w:textAlignment w:val="auto"/>
              <w:rPr>
                <w:rFonts w:ascii="宋体" w:hAnsi="Times New Roman" w:eastAsia="宋体" w:cs="Times New Roman"/>
                <w:szCs w:val="21"/>
              </w:rPr>
            </w:pPr>
            <w:r>
              <w:rPr>
                <w:rFonts w:hint="eastAsia" w:ascii="宋体" w:hAnsi="宋体" w:eastAsia="宋体" w:cs="Times New Roman"/>
                <w:szCs w:val="21"/>
              </w:rPr>
              <w:t>举报人签名：</w:t>
            </w:r>
            <w:r>
              <w:rPr>
                <w:rFonts w:ascii="宋体" w:hAnsi="宋体" w:eastAsia="宋体" w:cs="Times New Roman"/>
                <w:szCs w:val="21"/>
              </w:rPr>
              <w:t xml:space="preserve">             </w:t>
            </w:r>
            <w:r>
              <w:rPr>
                <w:rFonts w:hint="eastAsia" w:ascii="宋体" w:hAnsi="宋体" w:eastAsia="宋体" w:cs="Times New Roman"/>
                <w:szCs w:val="21"/>
              </w:rPr>
              <w:t xml:space="preserve">                                           年 </w:t>
            </w:r>
            <w:r>
              <w:rPr>
                <w:rFonts w:ascii="宋体" w:hAnsi="宋体" w:eastAsia="宋体" w:cs="Times New Roman"/>
                <w:szCs w:val="21"/>
              </w:rPr>
              <w:t xml:space="preserve">   </w:t>
            </w:r>
            <w:r>
              <w:rPr>
                <w:rFonts w:hint="eastAsia" w:ascii="宋体" w:hAnsi="宋体" w:eastAsia="宋体" w:cs="Times New Roman"/>
                <w:szCs w:val="21"/>
              </w:rPr>
              <w:t>月</w:t>
            </w:r>
            <w:r>
              <w:rPr>
                <w:rFonts w:ascii="宋体" w:hAnsi="宋体" w:eastAsia="宋体" w:cs="Times New Roman"/>
                <w:szCs w:val="21"/>
              </w:rPr>
              <w:t xml:space="preserve"> </w:t>
            </w:r>
            <w:r>
              <w:rPr>
                <w:rFonts w:hint="eastAsia" w:ascii="宋体" w:hAnsi="宋体" w:eastAsia="宋体" w:cs="Times New Roman"/>
                <w:szCs w:val="21"/>
              </w:rPr>
              <w:t xml:space="preserve"> </w:t>
            </w:r>
            <w:r>
              <w:rPr>
                <w:rFonts w:ascii="宋体" w:hAnsi="宋体" w:eastAsia="宋体" w:cs="Times New Roman"/>
                <w:szCs w:val="21"/>
              </w:rPr>
              <w:t xml:space="preserve">  </w:t>
            </w:r>
            <w:r>
              <w:rPr>
                <w:rFonts w:hint="eastAsia" w:ascii="宋体" w:hAnsi="宋体" w:eastAsia="宋体" w:cs="Times New Roman"/>
                <w:szCs w:val="21"/>
              </w:rPr>
              <w:t>日</w:t>
            </w:r>
            <w:r>
              <w:rPr>
                <w:rFonts w:ascii="宋体" w:hAnsi="宋体" w:eastAsia="宋体" w:cs="Times New Roman"/>
                <w:szCs w:val="21"/>
              </w:rPr>
              <w:t xml:space="preserve">    </w:t>
            </w:r>
          </w:p>
        </w:tc>
      </w:tr>
    </w:tbl>
    <w:p>
      <w:pPr>
        <w:keepNext w:val="0"/>
        <w:keepLines w:val="0"/>
        <w:pageBreakBefore w:val="0"/>
        <w:widowControl w:val="0"/>
        <w:kinsoku/>
        <w:wordWrap/>
        <w:overflowPunct/>
        <w:topLinePunct w:val="0"/>
        <w:autoSpaceDE/>
        <w:autoSpaceDN/>
        <w:bidi w:val="0"/>
        <w:spacing w:line="460" w:lineRule="exact"/>
        <w:textAlignment w:val="auto"/>
        <w:rPr>
          <w:rFonts w:ascii="宋体" w:hAnsi="宋体" w:eastAsia="宋体" w:cs="Times New Roman"/>
          <w:sz w:val="18"/>
          <w:szCs w:val="18"/>
        </w:rPr>
      </w:pPr>
    </w:p>
    <w:sectPr>
      <w:pgSz w:w="11906" w:h="16838"/>
      <w:pgMar w:top="1587" w:right="1531" w:bottom="1417" w:left="1531"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306E6B"/>
    <w:rsid w:val="00200551"/>
    <w:rsid w:val="002D09B9"/>
    <w:rsid w:val="00306E6B"/>
    <w:rsid w:val="00545C42"/>
    <w:rsid w:val="005A7861"/>
    <w:rsid w:val="007D2F31"/>
    <w:rsid w:val="00924D13"/>
    <w:rsid w:val="009D5ED5"/>
    <w:rsid w:val="00AE7CE5"/>
    <w:rsid w:val="00B7409D"/>
    <w:rsid w:val="00CA2CC0"/>
    <w:rsid w:val="00E72721"/>
    <w:rsid w:val="00F02109"/>
    <w:rsid w:val="00FC45E7"/>
    <w:rsid w:val="00FE5F84"/>
    <w:rsid w:val="027835E0"/>
    <w:rsid w:val="0A9F5D76"/>
    <w:rsid w:val="0BBA095E"/>
    <w:rsid w:val="0D080732"/>
    <w:rsid w:val="0E2725DA"/>
    <w:rsid w:val="154963D7"/>
    <w:rsid w:val="172D679B"/>
    <w:rsid w:val="23F008CA"/>
    <w:rsid w:val="243B7B61"/>
    <w:rsid w:val="28BC4EA8"/>
    <w:rsid w:val="29CD1424"/>
    <w:rsid w:val="2A323CC9"/>
    <w:rsid w:val="334D61CE"/>
    <w:rsid w:val="33892A17"/>
    <w:rsid w:val="3B373CD4"/>
    <w:rsid w:val="43B3790E"/>
    <w:rsid w:val="4B393FCE"/>
    <w:rsid w:val="4F4B3FB8"/>
    <w:rsid w:val="653B2167"/>
    <w:rsid w:val="67D666F0"/>
    <w:rsid w:val="69D401C4"/>
    <w:rsid w:val="78FF23CC"/>
    <w:rsid w:val="7A900CA5"/>
    <w:rsid w:val="7B770936"/>
    <w:rsid w:val="7BCB1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Theme="minorHAnsi" w:hAnsiTheme="minorHAnsi" w:eastAsiaTheme="minorEastAsia" w:cstheme="minorBidi"/>
      <w:kern w:val="2"/>
      <w:sz w:val="18"/>
      <w:szCs w:val="18"/>
    </w:rPr>
  </w:style>
  <w:style w:type="character" w:customStyle="1" w:styleId="7">
    <w:name w:val="页脚 Char"/>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250</Words>
  <Characters>1428</Characters>
  <Lines>11</Lines>
  <Paragraphs>3</Paragraphs>
  <TotalTime>8</TotalTime>
  <ScaleCrop>false</ScaleCrop>
  <LinksUpToDate>false</LinksUpToDate>
  <CharactersWithSpaces>1675</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2021-04-02T03:35:00Z</dcterms:created>
  <dc:creator>lenovo</dc:creator>
  <cp:lastModifiedBy>Administrator</cp:lastModifiedBy>
  <dcterms:modified xsi:type="dcterms:W3CDTF">2021-08-09T10:19:11Z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KSOSaveFontToCloudKey">
    <vt:lpwstr>347219880_cloud</vt:lpwstr>
  </property>
  <property fmtid="{D5CDD505-2E9C-101B-9397-08002B2CF9AE}" pid="4" name="ICV">
    <vt:lpwstr>884C29A8980F4470B0C0B0196DA0834A</vt:lpwstr>
  </property>
</Properties>
</file>