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个体经营就业登记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劳动者在法定劳动年龄内取得个体工商户营业执照、从事个体经营的，可向常住地或户籍地乡镇（街道）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为民服务大厅人社窗口申请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办理个体经营就业登记。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无需申请材料</w:t>
      </w: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现场办理</w:t>
      </w: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法人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身份证复印件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（一）网上办理：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登录山东省公共就业人才服务网上服务大厅，点击“个人登录”—“就业服务”—“个体经营人员就业登记”，根据提示填报相关信息即可。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（二）现场办理：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符合条件的人员携带相关材料到常住地或户籍所在地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为民服务大厅人社窗口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提出申请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乡镇（街道）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为民服务大厅人社窗口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审核，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符合条件的，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予以登记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，即时办结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不符合条件的，一次性告知原因。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联系电话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85" w:lineRule="atLeast"/>
        <w:ind w:left="0" w:right="0" w:firstLine="645"/>
        <w:jc w:val="left"/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6537217（区社保中心）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85" w:lineRule="atLeast"/>
        <w:ind w:left="0" w:right="0" w:firstLine="645"/>
        <w:jc w:val="left"/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 xml:space="preserve">           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2670559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石桥镇为民服务大厅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 xml:space="preserve">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85" w:lineRule="atLeast"/>
        <w:ind w:left="0" w:right="0" w:firstLine="645"/>
        <w:jc w:val="left"/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 xml:space="preserve">       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6506298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许庄街道为民服务大厅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3510097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</w:t>
      </w: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办理地点：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为民服务大厅。济宁高新区、经开区及太白湖新区也可到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综合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服务大厅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30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号窗口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办理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32385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DD04E"/>
    <w:multiLevelType w:val="singleLevel"/>
    <w:tmpl w:val="E34DD04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49E3B3B"/>
    <w:rsid w:val="16EF6480"/>
    <w:rsid w:val="1CAB690E"/>
    <w:rsid w:val="21DA64B6"/>
    <w:rsid w:val="2640391D"/>
    <w:rsid w:val="27993FDD"/>
    <w:rsid w:val="2F9257A7"/>
    <w:rsid w:val="36512C99"/>
    <w:rsid w:val="37D51B9B"/>
    <w:rsid w:val="3AFF560C"/>
    <w:rsid w:val="3EE71252"/>
    <w:rsid w:val="4359066D"/>
    <w:rsid w:val="43B3790E"/>
    <w:rsid w:val="470B0D3B"/>
    <w:rsid w:val="49F422DA"/>
    <w:rsid w:val="4C387CFA"/>
    <w:rsid w:val="4F4B3FB8"/>
    <w:rsid w:val="59E57E93"/>
    <w:rsid w:val="6782219C"/>
    <w:rsid w:val="68052DF9"/>
    <w:rsid w:val="68782775"/>
    <w:rsid w:val="699012C2"/>
    <w:rsid w:val="73200CD2"/>
    <w:rsid w:val="78FF23CC"/>
    <w:rsid w:val="7AE50B09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2021-08-09T10:25:08Z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BB8343BD3C214B2B9F1BB14F11F9D1B4</vt:lpwstr>
  </property>
</Properties>
</file>