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就业困难人员认定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处于法定劳动年龄、在济宁市行政区域内进行失业登记的下列范围人员，可以申请就业困难人员认定：①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女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满40周岁、男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年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满50周岁及以上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的失业人员；②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城镇零就业家庭中的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；③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农村零转移就业贫困家庭中的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；④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抚养未成年子女的单亲家庭中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的登记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；⑤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享受最低生活保障的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；⑥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残疾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</w:rPr>
        <w:t>失业人员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；⑦失去土地人员；⑧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连续失业1年以上的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登记失业</w:t>
      </w: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人员</w:t>
      </w:r>
      <w:r>
        <w:rPr>
          <w:rFonts w:hint="eastAsia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抚养未成年子女的单亲家庭提供丧偶或离异相关证明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享受最低生活保障人员提供低保证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残疾人员提供《中华人民共和国残疾人证》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农村零转移就业贫困家庭成员提供零转移就业贫困家庭证明材料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失地农民提供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乡镇（街道）人民政府出具的证明或流转合同复印件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居民身份证或社会保障卡（港澳台人员可持港澳台居民居住证、港澳居民来往内地通行证、台湾居民来往大陆通行证），在常住地登记的非本地户籍人员同时提供居住证；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1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抚养未成年子女的单亲家庭提供丧偶或离异相关证明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享受最低生活保障人员提供低保证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残疾人员提供《中华人民共和国残疾人证》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农村零转移就业贫困家庭成员提供零转移就业贫困家庭证明材料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失地农民提供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乡镇（街道）人民政府出具的证明或流转合同复印件；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《济宁市就业困难人员认定表》（</w:t>
      </w:r>
      <w:r>
        <w:rPr>
          <w:rFonts w:hint="default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3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登录山东省公共就业人才服务网上服务大厅，点击“个人登录”—“补贴服务”—“就业困难人员认定”，根据提示填报相关信息即可。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（二）现场办理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符合条件的失业登记人员携带就业困难人员认定材料到常住地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或户籍所在地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乡镇（街道）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为民服务中心人社服务窗口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申请认定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经办机构进行审核，符合条件的，予以认定；不符合条件的，一次性告知原因。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联系电话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85" w:lineRule="atLeast"/>
        <w:ind w:left="0" w:right="0" w:firstLine="645"/>
        <w:jc w:val="left"/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2670559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石桥镇为民服务大厅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 xml:space="preserve">       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 xml:space="preserve">      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0537-6506298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许庄街道为民服务大厅</w:t>
      </w:r>
      <w:r>
        <w:rPr>
          <w:rFonts w:hint="eastAsia" w:ascii="方正仿宋简体" w:hAnsi="仿宋_GB2312" w:eastAsia="方正仿宋简体" w:cs="仿宋_GB2312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6537217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为民服务大厅。济宁高新区、经开区及太白湖新区也可到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服务大厅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号窗口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textAlignment w:val="auto"/>
        <w:rPr>
          <w:rFonts w:hint="eastAsia" w:ascii="方正仿宋简体" w:hAnsi="方正仿宋简体" w:eastAsia="方正仿宋简体" w:cs="方正仿宋简体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《济宁市就业困难人员认定表》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116205</wp:posOffset>
            </wp:positionV>
            <wp:extent cx="1540510" cy="1540510"/>
            <wp:effectExtent l="0" t="0" r="13970" b="1397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</w:t>
      </w:r>
      <w:r>
        <w:rPr>
          <w:rFonts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声明：服务指南实行动态调整，以济宁市人力资源和社会保障局官方网站发布的为准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</w:p>
    <w:p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  <w:t>济宁市就业困难人员认定表</w:t>
      </w:r>
    </w:p>
    <w:tbl>
      <w:tblPr>
        <w:tblStyle w:val="5"/>
        <w:tblpPr w:leftFromText="180" w:rightFromText="180" w:vertAnchor="page" w:horzAnchor="page" w:tblpX="1183" w:tblpY="1809"/>
        <w:tblOverlap w:val="never"/>
        <w:tblW w:w="499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0"/>
        <w:gridCol w:w="480"/>
        <w:gridCol w:w="811"/>
        <w:gridCol w:w="962"/>
        <w:gridCol w:w="702"/>
        <w:gridCol w:w="649"/>
        <w:gridCol w:w="653"/>
        <w:gridCol w:w="334"/>
        <w:gridCol w:w="776"/>
        <w:gridCol w:w="2180"/>
        <w:gridCol w:w="1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   名</w:t>
            </w:r>
          </w:p>
        </w:tc>
        <w:tc>
          <w:tcPr>
            <w:tcW w:w="6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性  别</w:t>
            </w:r>
          </w:p>
        </w:tc>
        <w:tc>
          <w:tcPr>
            <w:tcW w:w="3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8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67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证件类型</w:t>
            </w:r>
          </w:p>
        </w:tc>
        <w:tc>
          <w:tcPr>
            <w:tcW w:w="6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证件号码</w:t>
            </w:r>
          </w:p>
        </w:tc>
        <w:tc>
          <w:tcPr>
            <w:tcW w:w="332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婚姻状况</w:t>
            </w:r>
          </w:p>
        </w:tc>
        <w:tc>
          <w:tcPr>
            <w:tcW w:w="68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身体状况</w:t>
            </w:r>
          </w:p>
        </w:tc>
        <w:tc>
          <w:tcPr>
            <w:tcW w:w="370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86" w:type="pct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家庭月收入</w:t>
            </w:r>
          </w:p>
        </w:tc>
        <w:tc>
          <w:tcPr>
            <w:tcW w:w="2263" w:type="pct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元/月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就业意向</w:t>
            </w:r>
          </w:p>
        </w:tc>
        <w:tc>
          <w:tcPr>
            <w:tcW w:w="45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□灵活就业  □单位招用 □公益事业服务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7" w:hRule="atLeast"/>
          <w:jc w:val="center"/>
        </w:trPr>
        <w:tc>
          <w:tcPr>
            <w:tcW w:w="49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家庭成员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信    息</w:t>
            </w: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关系</w:t>
            </w:r>
          </w:p>
        </w:tc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2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是否就业</w:t>
            </w: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工作单位</w:t>
            </w: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身体状况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490" w:type="pct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3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55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5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就业困难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4509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□女性四十周岁、男性五十周岁以上人员 □城镇零就业家庭成员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□农村零转移就业贫困家庭成员         □抚养未成年子女的单亲家庭成员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□享受最低生活保障人员               □连续失业1年以上的人员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□持有《中华人民共和国残疾人证》人员 □因失去土地等原因难以实现就业人员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□设区的市人民政府规定的其他人员（请注明）：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33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 人 声 明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本人承诺，以上信息和提报材料情况属实，没有办理营业执照或投资企业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，且没有事实的就业创业行为活动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。如与实际情况不一致，自愿放弃享受就业困难人员援助有关政策。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申请人（签字）：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3" w:hRule="atLeast"/>
          <w:jc w:val="center"/>
        </w:trPr>
        <w:tc>
          <w:tcPr>
            <w:tcW w:w="5000" w:type="pct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经办机构审核意见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3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街道（乡镇）人力资源社会保障服务平台审核意见</w:t>
            </w:r>
          </w:p>
        </w:tc>
        <w:tc>
          <w:tcPr>
            <w:tcW w:w="4509" w:type="pct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经办人 ：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34" w:hRule="atLeast"/>
          <w:jc w:val="center"/>
        </w:trPr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公共就业和人才服务机构审核意见</w:t>
            </w:r>
          </w:p>
        </w:tc>
        <w:tc>
          <w:tcPr>
            <w:tcW w:w="4509" w:type="pct"/>
            <w:gridSpan w:val="10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经办人 ：                          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  <w:jc w:val="center"/>
        </w:trPr>
        <w:tc>
          <w:tcPr>
            <w:tcW w:w="5000" w:type="pct"/>
            <w:gridSpan w:val="11"/>
            <w:shd w:val="clear" w:color="auto" w:fill="FFFFFF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注：本表一式三份，经办机构按需留存。</w:t>
            </w:r>
          </w:p>
        </w:tc>
      </w:tr>
    </w:tbl>
    <w:p>
      <w:pPr>
        <w:jc w:val="both"/>
        <w:rPr>
          <w:rFonts w:hint="eastAsia" w:ascii="宋体" w:hAnsi="宋体" w:eastAsia="宋体" w:cs="宋体"/>
          <w:b/>
          <w:i w:val="0"/>
          <w:color w:val="auto"/>
          <w:kern w:val="0"/>
          <w:sz w:val="48"/>
          <w:szCs w:val="48"/>
          <w:u w:val="none"/>
          <w:lang w:val="en-US" w:eastAsia="zh-CN" w:bidi="ar"/>
        </w:rPr>
      </w:pPr>
      <w:bookmarkStart w:id="0" w:name="_GoBack"/>
      <w:bookmarkEnd w:id="0"/>
    </w:p>
    <w:sectPr>
      <w:pgSz w:w="11906" w:h="16838"/>
      <w:pgMar w:top="850" w:right="1191" w:bottom="850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76963"/>
    <w:multiLevelType w:val="singleLevel"/>
    <w:tmpl w:val="C4A7696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E796C"/>
    <w:rsid w:val="00A42951"/>
    <w:rsid w:val="02902451"/>
    <w:rsid w:val="058A04AD"/>
    <w:rsid w:val="064F2E53"/>
    <w:rsid w:val="06B91E3F"/>
    <w:rsid w:val="0BBA095E"/>
    <w:rsid w:val="0CFF1B40"/>
    <w:rsid w:val="12363828"/>
    <w:rsid w:val="1E483B69"/>
    <w:rsid w:val="21DA64B6"/>
    <w:rsid w:val="22516000"/>
    <w:rsid w:val="240E622B"/>
    <w:rsid w:val="246F0071"/>
    <w:rsid w:val="279C4727"/>
    <w:rsid w:val="294B4862"/>
    <w:rsid w:val="32ED7E85"/>
    <w:rsid w:val="3579705F"/>
    <w:rsid w:val="36864675"/>
    <w:rsid w:val="3AFF560C"/>
    <w:rsid w:val="3EE71252"/>
    <w:rsid w:val="43B3790E"/>
    <w:rsid w:val="4F4B3FB8"/>
    <w:rsid w:val="63E01FBE"/>
    <w:rsid w:val="64E321D3"/>
    <w:rsid w:val="67C82789"/>
    <w:rsid w:val="684C074A"/>
    <w:rsid w:val="74B32902"/>
    <w:rsid w:val="782200DF"/>
    <w:rsid w:val="78FF23CC"/>
    <w:rsid w:val="791C3071"/>
    <w:rsid w:val="79D235B1"/>
    <w:rsid w:val="79D271F4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2021-09-07T03:11:17Z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B3F30A924CFD4C6B89AFC37E92DDD855</vt:lpwstr>
  </property>
</Properties>
</file>