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420"/>
        <w:jc w:val="center"/>
        <w:rPr>
          <w:rStyle w:val="5"/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/>
          <w:spacing w:val="0"/>
          <w:sz w:val="44"/>
          <w:szCs w:val="44"/>
          <w:highlight w:val="none"/>
          <w:shd w:val="clear" w:color="auto" w:fill="FFFFFF"/>
        </w:rPr>
      </w:pPr>
      <w:r>
        <w:rPr>
          <w:rStyle w:val="5"/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/>
          <w:spacing w:val="0"/>
          <w:sz w:val="44"/>
          <w:szCs w:val="44"/>
          <w:highlight w:val="none"/>
          <w:shd w:val="clear" w:color="auto" w:fill="FFFFFF"/>
        </w:rPr>
        <w:t>“爱山东”APP手机报名操作流程</w:t>
      </w:r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420"/>
        <w:jc w:val="center"/>
        <w:rPr>
          <w:rStyle w:val="5"/>
          <w:rFonts w:hint="default" w:ascii="Times New Roman" w:hAnsi="Times New Roman" w:eastAsia="方正仿宋简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42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>一、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使用手机下载并安装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爱山东APP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，然后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>实名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注册并登陆。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1、右上角选择区域为“省本级”。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2、下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>方热门服务中的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>入学报名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”，点击进入。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3、点击“济宁市”、“太白湖区”，确认，去报名。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4、点击“中小学入学信息采集和网上报名”，去报名。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0"/>
        <w:jc w:val="center"/>
        <w:rPr>
          <w:rFonts w:hint="default" w:ascii="Calibri" w:hAnsi="Calibri" w:cs="Calibri"/>
          <w:i w:val="0"/>
          <w:iCs w:val="0"/>
          <w:caps w:val="0"/>
          <w:color w:val="4B4B4B"/>
          <w:spacing w:val="0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659890" cy="3449320"/>
            <wp:effectExtent l="0" t="0" r="1270" b="1016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t> </w:t>
      </w:r>
      <w:r>
        <w:rPr>
          <w:rFonts w:hint="eastAsia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1687195" cy="3599815"/>
            <wp:effectExtent l="0" t="0" r="4445" b="1206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t> 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1687195" cy="3599815"/>
            <wp:effectExtent l="0" t="0" r="4445" b="1206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420"/>
        <w:jc w:val="both"/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二、打开入学管理系统，并授权、登陆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>报名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1、按实际学生情况选择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【幼升小入学管理系统】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或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【小升初入学管理系统】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后进入报名须知页面，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这里可查看招生政策、各校招生信息、公示栏等信息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2、入学管理系统界面往下划动，阅读“报名须知”时间到“我已阅读并同意报名须知”，点击“进入平台”。（初次使用需要“确认授权”。后续再访问则不再提示）</w:t>
      </w:r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0"/>
        <w:jc w:val="center"/>
        <w:rPr>
          <w:rFonts w:hint="default" w:ascii="Calibri" w:hAnsi="Calibri" w:cs="Calibri"/>
          <w:i w:val="0"/>
          <w:iCs w:val="0"/>
          <w:caps w:val="0"/>
          <w:color w:val="4B4B4B"/>
          <w:spacing w:val="0"/>
          <w:sz w:val="24"/>
          <w:szCs w:val="24"/>
        </w:rPr>
      </w:pP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t> </w:t>
      </w:r>
      <w:r>
        <w:rPr>
          <w:rFonts w:hint="eastAsia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sz w:val="24"/>
          <w:szCs w:val="24"/>
        </w:rPr>
        <w:drawing>
          <wp:inline distT="0" distB="0" distL="114300" distR="114300">
            <wp:extent cx="1752600" cy="3604260"/>
            <wp:effectExtent l="0" t="0" r="0" b="762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 xml:space="preserve">    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t> </w:t>
      </w:r>
      <w:r>
        <w:rPr>
          <w:sz w:val="24"/>
          <w:szCs w:val="24"/>
        </w:rPr>
        <w:drawing>
          <wp:inline distT="0" distB="0" distL="114300" distR="114300">
            <wp:extent cx="1714500" cy="3604260"/>
            <wp:effectExtent l="0" t="0" r="7620" b="762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42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三、添加入学的学生信息（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红色*为必填项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）。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1、完善“生源信息填写”。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2、维护入学儿童基本信息、入学信息以及监护人基本信息。D类学生需填写积分认定，请按实际情况填写。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3、维护完成后，点击“下一步”。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0"/>
        <w:jc w:val="center"/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</w:pP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1478915" cy="3075940"/>
            <wp:effectExtent l="0" t="0" r="6985" b="1016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t> </w:t>
      </w:r>
      <w:r>
        <w:rPr>
          <w:rFonts w:hint="eastAsia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 xml:space="preserve">      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1548765" cy="3164205"/>
            <wp:effectExtent l="0" t="0" r="13335" b="17145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3164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0"/>
        <w:jc w:val="center"/>
        <w:rPr>
          <w:rFonts w:hint="default" w:ascii="Calibri" w:hAnsi="Calibri" w:cs="Calibri"/>
          <w:i w:val="0"/>
          <w:iCs w:val="0"/>
          <w:caps w:val="0"/>
          <w:color w:val="4B4B4B"/>
          <w:spacing w:val="0"/>
          <w:sz w:val="24"/>
          <w:szCs w:val="24"/>
        </w:rPr>
      </w:pP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1565275" cy="3188335"/>
            <wp:effectExtent l="0" t="0" r="15875" b="1206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1550670" cy="3204845"/>
            <wp:effectExtent l="0" t="0" r="11430" b="1460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320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42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四、填报佐证资料并报名。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1、按提示上传户口簿、房产资料等照片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（不允许苹果手机截图上传，请拍照上传）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，并点击下一步。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2、学生进行学校志愿选择后，点击提交报名。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</w:rPr>
      </w:pP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1557655" cy="3314065"/>
            <wp:effectExtent l="0" t="0" r="4445" b="63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3314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1544955" cy="3314065"/>
            <wp:effectExtent l="0" t="0" r="17145" b="63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3314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1501775" cy="3260090"/>
            <wp:effectExtent l="0" t="0" r="3175" b="16510"/>
            <wp:docPr id="1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42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五、报名成功后，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>从爱山东APP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重新进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>入【幼升小入学管理系统】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或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>【小升初入学管理系统】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后，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>在下方报名记录中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点击学生可查看或修改学生报名信息。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报名期间，家长可再次修改，初审如审核不通过，家长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需按照提示不通过原因的信息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再次修改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基础信息，更新完成后确认提交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420"/>
        <w:jc w:val="left"/>
      </w:pPr>
      <w:r>
        <w:rPr>
          <w:sz w:val="24"/>
          <w:szCs w:val="24"/>
        </w:rPr>
        <w:drawing>
          <wp:inline distT="0" distB="0" distL="114300" distR="114300">
            <wp:extent cx="1569720" cy="3238500"/>
            <wp:effectExtent l="0" t="0" r="0" b="762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 xml:space="preserve">   </w:t>
      </w:r>
      <w:r>
        <w:rPr>
          <w:sz w:val="24"/>
          <w:szCs w:val="24"/>
        </w:rPr>
        <w:drawing>
          <wp:inline distT="0" distB="0" distL="114300" distR="114300">
            <wp:extent cx="1554480" cy="3238500"/>
            <wp:effectExtent l="0" t="0" r="0" b="762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drawing>
          <wp:inline distT="0" distB="0" distL="114300" distR="114300">
            <wp:extent cx="1524000" cy="3238500"/>
            <wp:effectExtent l="0" t="0" r="0" b="762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wYTJjZWIwOTIzZDFhZTI2MDE3YTdkNDY1ZWNkYjIifQ=="/>
  </w:docVars>
  <w:rsids>
    <w:rsidRoot w:val="157A32F8"/>
    <w:rsid w:val="157A32F8"/>
    <w:rsid w:val="19E759EE"/>
    <w:rsid w:val="1F963458"/>
    <w:rsid w:val="26A76454"/>
    <w:rsid w:val="28D05735"/>
    <w:rsid w:val="43C212F1"/>
    <w:rsid w:val="46644147"/>
    <w:rsid w:val="4C996117"/>
    <w:rsid w:val="6F94175D"/>
    <w:rsid w:val="72B36153"/>
    <w:rsid w:val="77E6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589</Words>
  <Characters>596</Characters>
  <Lines>0</Lines>
  <Paragraphs>0</Paragraphs>
  <TotalTime>8</TotalTime>
  <ScaleCrop>false</ScaleCrop>
  <LinksUpToDate>false</LinksUpToDate>
  <CharactersWithSpaces>623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2022-08-01T02:59:00Z</dcterms:created>
  <dc:creator>NTKO</dc:creator>
  <cp:lastModifiedBy>Ace</cp:lastModifiedBy>
  <cp:lastPrinted>2023-08-02T07:49:49Z</cp:lastPrinted>
  <dcterms:modified xsi:type="dcterms:W3CDTF">2023-08-02T07:49:54Z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E6DF23E72F5F445F9B6D228D9AD57EE8</vt:lpwstr>
  </property>
</Properties>
</file>